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831BC7" w14:textId="77777777" w:rsidR="00250FAD" w:rsidRPr="00250FAD" w:rsidRDefault="00250FAD" w:rsidP="00250FAD">
      <w:pPr>
        <w:spacing w:after="0" w:line="240" w:lineRule="auto"/>
        <w:jc w:val="both"/>
        <w:rPr>
          <w:lang w:val="ru-KZ"/>
        </w:rPr>
      </w:pPr>
      <w:r w:rsidRPr="00250FAD">
        <w:rPr>
          <w:i/>
          <w:iCs/>
          <w:lang w:val="ru-KZ"/>
        </w:rPr>
        <w:t>Примечание РЦПИ!</w:t>
      </w:r>
      <w:r w:rsidRPr="00250FAD">
        <w:rPr>
          <w:lang w:val="ru-KZ"/>
        </w:rPr>
        <w:br/>
        <w:t>      </w:t>
      </w:r>
      <w:r w:rsidRPr="00250FAD">
        <w:rPr>
          <w:i/>
          <w:iCs/>
          <w:lang w:val="ru-KZ"/>
        </w:rPr>
        <w:t>Порядок введения в действие приказа см.</w:t>
      </w:r>
      <w:r w:rsidRPr="00250FAD">
        <w:rPr>
          <w:lang w:val="ru-KZ"/>
        </w:rPr>
        <w:t> </w:t>
      </w:r>
      <w:hyperlink r:id="rId4" w:anchor="z5" w:history="1">
        <w:r w:rsidRPr="00250FAD">
          <w:rPr>
            <w:rStyle w:val="a3"/>
            <w:lang w:val="ru-KZ"/>
          </w:rPr>
          <w:t>п. 2</w:t>
        </w:r>
      </w:hyperlink>
    </w:p>
    <w:p w14:paraId="39CD7F54" w14:textId="77777777" w:rsidR="00250FAD" w:rsidRPr="00250FAD" w:rsidRDefault="00250FAD" w:rsidP="00250FAD">
      <w:pPr>
        <w:spacing w:after="0" w:line="240" w:lineRule="auto"/>
        <w:jc w:val="both"/>
        <w:rPr>
          <w:lang w:val="ru-KZ"/>
        </w:rPr>
      </w:pPr>
      <w:r w:rsidRPr="00250FAD">
        <w:rPr>
          <w:lang w:val="ru-KZ"/>
        </w:rPr>
        <w:t>      В соответствии с </w:t>
      </w:r>
      <w:hyperlink r:id="rId5" w:anchor="z270" w:history="1">
        <w:r w:rsidRPr="00250FAD">
          <w:rPr>
            <w:rStyle w:val="a3"/>
            <w:lang w:val="ru-KZ"/>
          </w:rPr>
          <w:t>подпунктом 38)</w:t>
        </w:r>
      </w:hyperlink>
      <w:r w:rsidRPr="00250FAD">
        <w:rPr>
          <w:lang w:val="ru-KZ"/>
        </w:rPr>
        <w:t> статьи 8 Закона Республики Казахстан "О ветеринарии" и подпунктом 1) </w:t>
      </w:r>
      <w:hyperlink r:id="rId6" w:anchor="z19" w:history="1">
        <w:r w:rsidRPr="00250FAD">
          <w:rPr>
            <w:rStyle w:val="a3"/>
            <w:lang w:val="ru-KZ"/>
          </w:rPr>
          <w:t>статьи 10</w:t>
        </w:r>
      </w:hyperlink>
      <w:r w:rsidRPr="00250FAD">
        <w:rPr>
          <w:lang w:val="ru-KZ"/>
        </w:rPr>
        <w:t> Закона Республики Казахстан "О государственных услугах" </w:t>
      </w:r>
      <w:r w:rsidRPr="00250FAD">
        <w:rPr>
          <w:b/>
          <w:bCs/>
          <w:lang w:val="ru-KZ"/>
        </w:rPr>
        <w:t>ПРИКАЗЫВАЮ:</w:t>
      </w:r>
    </w:p>
    <w:p w14:paraId="1B9A91C9" w14:textId="77777777" w:rsidR="00250FAD" w:rsidRPr="00250FAD" w:rsidRDefault="00250FAD" w:rsidP="00250FAD">
      <w:pPr>
        <w:spacing w:after="0" w:line="240" w:lineRule="auto"/>
        <w:jc w:val="both"/>
        <w:rPr>
          <w:lang w:val="ru-KZ"/>
        </w:rPr>
      </w:pPr>
      <w:r w:rsidRPr="00250FAD">
        <w:rPr>
          <w:lang w:val="ru-KZ"/>
        </w:rPr>
        <w:t>      Сноска. Преамбула- в редакции приказа Министра сельского хозяйства РК от 02.02.2023 </w:t>
      </w:r>
      <w:hyperlink r:id="rId7" w:anchor="z6" w:history="1">
        <w:r w:rsidRPr="00250FAD">
          <w:rPr>
            <w:rStyle w:val="a3"/>
            <w:lang w:val="ru-KZ"/>
          </w:rPr>
          <w:t>№ 48</w:t>
        </w:r>
      </w:hyperlink>
      <w:r w:rsidRPr="00250FAD">
        <w:rPr>
          <w:lang w:val="ru-KZ"/>
        </w:rPr>
        <w:t> (вводится в действие по истечении десяти календарных дней после дня его первого официального опубликования).</w:t>
      </w:r>
      <w:r w:rsidRPr="00250FAD">
        <w:rPr>
          <w:lang w:val="ru-KZ"/>
        </w:rPr>
        <w:br/>
      </w:r>
    </w:p>
    <w:p w14:paraId="13D77E73" w14:textId="77777777" w:rsidR="00250FAD" w:rsidRPr="00250FAD" w:rsidRDefault="00250FAD" w:rsidP="00250FAD">
      <w:pPr>
        <w:spacing w:after="0" w:line="240" w:lineRule="auto"/>
        <w:jc w:val="both"/>
        <w:rPr>
          <w:lang w:val="ru-KZ"/>
        </w:rPr>
      </w:pPr>
      <w:r w:rsidRPr="00250FAD">
        <w:rPr>
          <w:lang w:val="ru-KZ"/>
        </w:rPr>
        <w:t>      1. Утвердить прилагаемые </w:t>
      </w:r>
      <w:hyperlink r:id="rId8" w:anchor="z7" w:history="1">
        <w:r w:rsidRPr="00250FAD">
          <w:rPr>
            <w:rStyle w:val="a3"/>
            <w:lang w:val="ru-KZ"/>
          </w:rPr>
          <w:t>Правила</w:t>
        </w:r>
      </w:hyperlink>
      <w:r w:rsidRPr="00250FAD">
        <w:rPr>
          <w:lang w:val="ru-KZ"/>
        </w:rPr>
        <w:t> идентификации сельскохозяйственных животных.</w:t>
      </w:r>
    </w:p>
    <w:p w14:paraId="4D1ABE9E" w14:textId="77777777" w:rsidR="00250FAD" w:rsidRPr="00250FAD" w:rsidRDefault="00250FAD" w:rsidP="00250FAD">
      <w:pPr>
        <w:spacing w:after="0" w:line="240" w:lineRule="auto"/>
        <w:jc w:val="both"/>
        <w:rPr>
          <w:lang w:val="ru-KZ"/>
        </w:rPr>
      </w:pPr>
      <w:r w:rsidRPr="00250FAD">
        <w:rPr>
          <w:lang w:val="ru-KZ"/>
        </w:rPr>
        <w:t>      2. Департаменту ветеринарной и пищевой безопасности Министерства сельского хозяйства Республики Казахстан в установленном законодательством порядке обеспечить:</w:t>
      </w:r>
    </w:p>
    <w:p w14:paraId="160FA01F" w14:textId="77777777" w:rsidR="00250FAD" w:rsidRPr="00250FAD" w:rsidRDefault="00250FAD" w:rsidP="00250FAD">
      <w:pPr>
        <w:spacing w:after="0" w:line="240" w:lineRule="auto"/>
        <w:jc w:val="both"/>
        <w:rPr>
          <w:lang w:val="ru-KZ"/>
        </w:rPr>
      </w:pPr>
      <w:r w:rsidRPr="00250FAD">
        <w:rPr>
          <w:lang w:val="ru-KZ"/>
        </w:rPr>
        <w:t>      1) государственную регистрацию настоящего приказа в Министерстве юстиции Республики Казахстан;</w:t>
      </w:r>
    </w:p>
    <w:p w14:paraId="707E8E3D" w14:textId="77777777" w:rsidR="00250FAD" w:rsidRPr="00250FAD" w:rsidRDefault="00250FAD" w:rsidP="00250FAD">
      <w:pPr>
        <w:spacing w:after="0" w:line="240" w:lineRule="auto"/>
        <w:jc w:val="both"/>
        <w:rPr>
          <w:lang w:val="ru-KZ"/>
        </w:rPr>
      </w:pPr>
      <w:r w:rsidRPr="00250FAD">
        <w:rPr>
          <w:lang w:val="ru-KZ"/>
        </w:rPr>
        <w:t>      2)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периодические печатные издания и в информационно-правовую систему "</w:t>
      </w:r>
      <w:proofErr w:type="spellStart"/>
      <w:r w:rsidRPr="00250FAD">
        <w:rPr>
          <w:lang w:val="ru-KZ"/>
        </w:rPr>
        <w:t>Әділет</w:t>
      </w:r>
      <w:proofErr w:type="spellEnd"/>
      <w:r w:rsidRPr="00250FAD">
        <w:rPr>
          <w:lang w:val="ru-KZ"/>
        </w:rPr>
        <w:t>";</w:t>
      </w:r>
    </w:p>
    <w:p w14:paraId="4223B737" w14:textId="77777777" w:rsidR="00250FAD" w:rsidRPr="00250FAD" w:rsidRDefault="00250FAD" w:rsidP="00250FAD">
      <w:pPr>
        <w:spacing w:after="0" w:line="240" w:lineRule="auto"/>
        <w:jc w:val="both"/>
        <w:rPr>
          <w:lang w:val="ru-KZ"/>
        </w:rPr>
      </w:pPr>
      <w:r w:rsidRPr="00250FAD">
        <w:rPr>
          <w:lang w:val="ru-KZ"/>
        </w:rPr>
        <w:t>      3) размещение настоящего приказа на интернет-ресурсе Министерства сельского хозяйства Республики Казахстан.</w:t>
      </w:r>
    </w:p>
    <w:p w14:paraId="6F3898F6" w14:textId="77777777" w:rsidR="00250FAD" w:rsidRPr="00250FAD" w:rsidRDefault="00250FAD" w:rsidP="00250FAD">
      <w:pPr>
        <w:spacing w:after="0" w:line="240" w:lineRule="auto"/>
        <w:jc w:val="both"/>
        <w:rPr>
          <w:lang w:val="ru-KZ"/>
        </w:rPr>
      </w:pPr>
      <w:r w:rsidRPr="00250FAD">
        <w:rPr>
          <w:lang w:val="ru-KZ"/>
        </w:rPr>
        <w:t>      3. Контроль за исполнением настоящего приказа возложить на курирующего вице-министра сельского хозяйства Республики Казахстан.</w:t>
      </w:r>
    </w:p>
    <w:p w14:paraId="6951095B" w14:textId="77777777" w:rsidR="00250FAD" w:rsidRPr="00250FAD" w:rsidRDefault="00250FAD" w:rsidP="00250FAD">
      <w:pPr>
        <w:spacing w:after="0" w:line="240" w:lineRule="auto"/>
        <w:jc w:val="both"/>
        <w:rPr>
          <w:lang w:val="ru-KZ"/>
        </w:rPr>
      </w:pPr>
      <w:r w:rsidRPr="00250FAD">
        <w:rPr>
          <w:lang w:val="ru-KZ"/>
        </w:rPr>
        <w:t>      4. Настоящий приказ вводится в действие по истечении двадцати одного календарного дня после дня его первого официального опубликования.</w:t>
      </w:r>
    </w:p>
    <w:tbl>
      <w:tblPr>
        <w:tblW w:w="13380" w:type="dxa"/>
        <w:shd w:val="clear" w:color="auto" w:fill="FFFFFF"/>
        <w:tblCellMar>
          <w:left w:w="0" w:type="dxa"/>
          <w:right w:w="0" w:type="dxa"/>
        </w:tblCellMar>
        <w:tblLook w:val="04A0" w:firstRow="1" w:lastRow="0" w:firstColumn="1" w:lastColumn="0" w:noHBand="0" w:noVBand="1"/>
      </w:tblPr>
      <w:tblGrid>
        <w:gridCol w:w="8626"/>
        <w:gridCol w:w="4754"/>
      </w:tblGrid>
      <w:tr w:rsidR="00250FAD" w:rsidRPr="00250FAD" w14:paraId="435BA667" w14:textId="77777777" w:rsidTr="00250FAD">
        <w:tc>
          <w:tcPr>
            <w:tcW w:w="0" w:type="auto"/>
            <w:tcBorders>
              <w:top w:val="nil"/>
              <w:left w:val="nil"/>
              <w:bottom w:val="nil"/>
              <w:right w:val="nil"/>
            </w:tcBorders>
            <w:shd w:val="clear" w:color="auto" w:fill="auto"/>
            <w:tcMar>
              <w:top w:w="45" w:type="dxa"/>
              <w:left w:w="75" w:type="dxa"/>
              <w:bottom w:w="45" w:type="dxa"/>
              <w:right w:w="75" w:type="dxa"/>
            </w:tcMar>
            <w:hideMark/>
          </w:tcPr>
          <w:p w14:paraId="64E0C8CA" w14:textId="77777777" w:rsidR="00250FAD" w:rsidRPr="00250FAD" w:rsidRDefault="00250FAD" w:rsidP="00250FAD">
            <w:pPr>
              <w:spacing w:after="0" w:line="240" w:lineRule="auto"/>
              <w:jc w:val="both"/>
              <w:rPr>
                <w:lang w:val="ru-KZ"/>
              </w:rPr>
            </w:pPr>
            <w:r w:rsidRPr="00250FAD">
              <w:rPr>
                <w:lang w:val="ru-KZ"/>
              </w:rPr>
              <w:t>Министр сельского хозяйства</w:t>
            </w:r>
          </w:p>
        </w:tc>
        <w:tc>
          <w:tcPr>
            <w:tcW w:w="0" w:type="auto"/>
            <w:tcBorders>
              <w:top w:val="nil"/>
              <w:left w:val="nil"/>
              <w:bottom w:val="nil"/>
              <w:right w:val="nil"/>
            </w:tcBorders>
            <w:shd w:val="clear" w:color="auto" w:fill="auto"/>
            <w:tcMar>
              <w:top w:w="45" w:type="dxa"/>
              <w:left w:w="75" w:type="dxa"/>
              <w:bottom w:w="45" w:type="dxa"/>
              <w:right w:w="75" w:type="dxa"/>
            </w:tcMar>
            <w:hideMark/>
          </w:tcPr>
          <w:p w14:paraId="1E83DA55" w14:textId="77777777" w:rsidR="00250FAD" w:rsidRPr="00250FAD" w:rsidRDefault="00250FAD" w:rsidP="00250FAD">
            <w:pPr>
              <w:spacing w:after="0" w:line="240" w:lineRule="auto"/>
              <w:jc w:val="both"/>
              <w:rPr>
                <w:lang w:val="ru-KZ"/>
              </w:rPr>
            </w:pPr>
          </w:p>
        </w:tc>
      </w:tr>
      <w:tr w:rsidR="00250FAD" w:rsidRPr="00250FAD" w14:paraId="04E86A55" w14:textId="77777777" w:rsidTr="00250FAD">
        <w:tc>
          <w:tcPr>
            <w:tcW w:w="0" w:type="auto"/>
            <w:tcBorders>
              <w:top w:val="nil"/>
              <w:left w:val="nil"/>
              <w:bottom w:val="nil"/>
              <w:right w:val="nil"/>
            </w:tcBorders>
            <w:shd w:val="clear" w:color="auto" w:fill="auto"/>
            <w:tcMar>
              <w:top w:w="45" w:type="dxa"/>
              <w:left w:w="75" w:type="dxa"/>
              <w:bottom w:w="45" w:type="dxa"/>
              <w:right w:w="75" w:type="dxa"/>
            </w:tcMar>
            <w:hideMark/>
          </w:tcPr>
          <w:p w14:paraId="2E0B87C0" w14:textId="77777777" w:rsidR="00250FAD" w:rsidRPr="00250FAD" w:rsidRDefault="00250FAD" w:rsidP="00250FAD">
            <w:pPr>
              <w:spacing w:after="0" w:line="240" w:lineRule="auto"/>
              <w:jc w:val="both"/>
              <w:rPr>
                <w:lang w:val="ru-KZ"/>
              </w:rPr>
            </w:pPr>
            <w:r w:rsidRPr="00250FAD">
              <w:rPr>
                <w:lang w:val="ru-KZ"/>
              </w:rPr>
              <w:t>Республики Казахстан</w:t>
            </w:r>
          </w:p>
        </w:tc>
        <w:tc>
          <w:tcPr>
            <w:tcW w:w="0" w:type="auto"/>
            <w:tcBorders>
              <w:top w:val="nil"/>
              <w:left w:val="nil"/>
              <w:bottom w:val="nil"/>
              <w:right w:val="nil"/>
            </w:tcBorders>
            <w:shd w:val="clear" w:color="auto" w:fill="auto"/>
            <w:tcMar>
              <w:top w:w="45" w:type="dxa"/>
              <w:left w:w="75" w:type="dxa"/>
              <w:bottom w:w="45" w:type="dxa"/>
              <w:right w:w="75" w:type="dxa"/>
            </w:tcMar>
            <w:hideMark/>
          </w:tcPr>
          <w:p w14:paraId="0B638B6C" w14:textId="77777777" w:rsidR="00250FAD" w:rsidRPr="00250FAD" w:rsidRDefault="00250FAD" w:rsidP="00250FAD">
            <w:pPr>
              <w:spacing w:after="0" w:line="240" w:lineRule="auto"/>
              <w:jc w:val="both"/>
              <w:rPr>
                <w:lang w:val="ru-KZ"/>
              </w:rPr>
            </w:pPr>
            <w:r w:rsidRPr="00250FAD">
              <w:rPr>
                <w:lang w:val="ru-KZ"/>
              </w:rPr>
              <w:t xml:space="preserve">А. </w:t>
            </w:r>
            <w:proofErr w:type="spellStart"/>
            <w:r w:rsidRPr="00250FAD">
              <w:rPr>
                <w:lang w:val="ru-KZ"/>
              </w:rPr>
              <w:t>Мамытбеков</w:t>
            </w:r>
            <w:proofErr w:type="spellEnd"/>
          </w:p>
        </w:tc>
      </w:tr>
    </w:tbl>
    <w:p w14:paraId="6343E5EA" w14:textId="77777777" w:rsidR="00250FAD" w:rsidRPr="00250FAD" w:rsidRDefault="00250FAD" w:rsidP="00250FAD">
      <w:pPr>
        <w:spacing w:after="0" w:line="240" w:lineRule="auto"/>
        <w:jc w:val="both"/>
        <w:rPr>
          <w:lang w:val="ru-KZ"/>
        </w:rPr>
      </w:pPr>
      <w:r w:rsidRPr="00250FAD">
        <w:rPr>
          <w:lang w:val="ru-KZ"/>
        </w:rPr>
        <w:t>      "СОГЛАСОВАН"</w:t>
      </w:r>
    </w:p>
    <w:p w14:paraId="3ED83433" w14:textId="77777777" w:rsidR="00250FAD" w:rsidRPr="00250FAD" w:rsidRDefault="00250FAD" w:rsidP="00250FAD">
      <w:pPr>
        <w:spacing w:after="0" w:line="240" w:lineRule="auto"/>
        <w:jc w:val="both"/>
        <w:rPr>
          <w:lang w:val="ru-KZ"/>
        </w:rPr>
      </w:pPr>
      <w:r w:rsidRPr="00250FAD">
        <w:rPr>
          <w:lang w:val="ru-KZ"/>
        </w:rPr>
        <w:t>      Министр по инвестициям и развитию</w:t>
      </w:r>
    </w:p>
    <w:p w14:paraId="07575B7A" w14:textId="77777777" w:rsidR="00250FAD" w:rsidRPr="00250FAD" w:rsidRDefault="00250FAD" w:rsidP="00250FAD">
      <w:pPr>
        <w:spacing w:after="0" w:line="240" w:lineRule="auto"/>
        <w:jc w:val="both"/>
        <w:rPr>
          <w:lang w:val="ru-KZ"/>
        </w:rPr>
      </w:pPr>
      <w:r w:rsidRPr="00250FAD">
        <w:rPr>
          <w:lang w:val="ru-KZ"/>
        </w:rPr>
        <w:t>      Республики Казахстан</w:t>
      </w:r>
    </w:p>
    <w:p w14:paraId="3D5D0DB8" w14:textId="77777777" w:rsidR="00250FAD" w:rsidRPr="00250FAD" w:rsidRDefault="00250FAD" w:rsidP="00250FAD">
      <w:pPr>
        <w:spacing w:after="0" w:line="240" w:lineRule="auto"/>
        <w:jc w:val="both"/>
        <w:rPr>
          <w:lang w:val="ru-KZ"/>
        </w:rPr>
      </w:pPr>
      <w:r w:rsidRPr="00250FAD">
        <w:rPr>
          <w:lang w:val="ru-KZ"/>
        </w:rPr>
        <w:t xml:space="preserve">      _________________ А. </w:t>
      </w:r>
      <w:proofErr w:type="spellStart"/>
      <w:r w:rsidRPr="00250FAD">
        <w:rPr>
          <w:lang w:val="ru-KZ"/>
        </w:rPr>
        <w:t>Исекешев</w:t>
      </w:r>
      <w:proofErr w:type="spellEnd"/>
    </w:p>
    <w:p w14:paraId="35E420BD" w14:textId="77777777" w:rsidR="00250FAD" w:rsidRPr="00250FAD" w:rsidRDefault="00250FAD" w:rsidP="00250FAD">
      <w:pPr>
        <w:spacing w:after="0" w:line="240" w:lineRule="auto"/>
        <w:jc w:val="both"/>
        <w:rPr>
          <w:lang w:val="ru-KZ"/>
        </w:rPr>
      </w:pPr>
      <w:r w:rsidRPr="00250FAD">
        <w:rPr>
          <w:lang w:val="ru-KZ"/>
        </w:rPr>
        <w:t>      15 апреля 2015 год</w:t>
      </w:r>
    </w:p>
    <w:p w14:paraId="0BC8C4C9" w14:textId="77777777" w:rsidR="00250FAD" w:rsidRPr="00250FAD" w:rsidRDefault="00250FAD" w:rsidP="00250FAD">
      <w:pPr>
        <w:spacing w:after="0" w:line="240" w:lineRule="auto"/>
        <w:jc w:val="both"/>
        <w:rPr>
          <w:lang w:val="ru-KZ"/>
        </w:rPr>
      </w:pPr>
      <w:r w:rsidRPr="00250FAD">
        <w:rPr>
          <w:lang w:val="ru-KZ"/>
        </w:rPr>
        <w:t>      "СОГЛАСОВАН"</w:t>
      </w:r>
    </w:p>
    <w:p w14:paraId="3032097E" w14:textId="77777777" w:rsidR="00250FAD" w:rsidRPr="00250FAD" w:rsidRDefault="00250FAD" w:rsidP="00250FAD">
      <w:pPr>
        <w:spacing w:after="0" w:line="240" w:lineRule="auto"/>
        <w:jc w:val="both"/>
        <w:rPr>
          <w:lang w:val="ru-KZ"/>
        </w:rPr>
      </w:pPr>
      <w:r w:rsidRPr="00250FAD">
        <w:rPr>
          <w:lang w:val="ru-KZ"/>
        </w:rPr>
        <w:t>      Министр национальной экономики</w:t>
      </w:r>
    </w:p>
    <w:p w14:paraId="0AA302A4" w14:textId="77777777" w:rsidR="00250FAD" w:rsidRPr="00250FAD" w:rsidRDefault="00250FAD" w:rsidP="00250FAD">
      <w:pPr>
        <w:spacing w:after="0" w:line="240" w:lineRule="auto"/>
        <w:jc w:val="both"/>
        <w:rPr>
          <w:lang w:val="ru-KZ"/>
        </w:rPr>
      </w:pPr>
      <w:r w:rsidRPr="00250FAD">
        <w:rPr>
          <w:lang w:val="ru-KZ"/>
        </w:rPr>
        <w:t>      Республики Казахстан</w:t>
      </w:r>
    </w:p>
    <w:p w14:paraId="2AA8F538" w14:textId="77777777" w:rsidR="00250FAD" w:rsidRPr="00250FAD" w:rsidRDefault="00250FAD" w:rsidP="00250FAD">
      <w:pPr>
        <w:spacing w:after="0" w:line="240" w:lineRule="auto"/>
        <w:jc w:val="both"/>
        <w:rPr>
          <w:lang w:val="ru-KZ"/>
        </w:rPr>
      </w:pPr>
      <w:r w:rsidRPr="00250FAD">
        <w:rPr>
          <w:lang w:val="ru-KZ"/>
        </w:rPr>
        <w:t>      ___________________ Е. Досаев</w:t>
      </w:r>
    </w:p>
    <w:p w14:paraId="2ED41C31" w14:textId="77777777" w:rsidR="00250FAD" w:rsidRPr="00250FAD" w:rsidRDefault="00250FAD" w:rsidP="00250FAD">
      <w:pPr>
        <w:spacing w:after="0" w:line="240" w:lineRule="auto"/>
        <w:jc w:val="both"/>
        <w:rPr>
          <w:lang w:val="ru-KZ"/>
        </w:rPr>
      </w:pPr>
      <w:r w:rsidRPr="00250FAD">
        <w:rPr>
          <w:lang w:val="ru-KZ"/>
        </w:rPr>
        <w:t>      22 апреля 2015 год</w:t>
      </w:r>
    </w:p>
    <w:tbl>
      <w:tblPr>
        <w:tblW w:w="13380" w:type="dxa"/>
        <w:shd w:val="clear" w:color="auto" w:fill="FFFFFF"/>
        <w:tblCellMar>
          <w:left w:w="0" w:type="dxa"/>
          <w:right w:w="0" w:type="dxa"/>
        </w:tblCellMar>
        <w:tblLook w:val="04A0" w:firstRow="1" w:lastRow="0" w:firstColumn="1" w:lastColumn="0" w:noHBand="0" w:noVBand="1"/>
      </w:tblPr>
      <w:tblGrid>
        <w:gridCol w:w="8420"/>
        <w:gridCol w:w="4960"/>
      </w:tblGrid>
      <w:tr w:rsidR="00250FAD" w:rsidRPr="00250FAD" w14:paraId="5535E0D3" w14:textId="77777777" w:rsidTr="00250FAD">
        <w:tc>
          <w:tcPr>
            <w:tcW w:w="5805" w:type="dxa"/>
            <w:tcBorders>
              <w:top w:val="nil"/>
              <w:left w:val="nil"/>
              <w:bottom w:val="nil"/>
              <w:right w:val="nil"/>
            </w:tcBorders>
            <w:shd w:val="clear" w:color="auto" w:fill="auto"/>
            <w:tcMar>
              <w:top w:w="45" w:type="dxa"/>
              <w:left w:w="75" w:type="dxa"/>
              <w:bottom w:w="45" w:type="dxa"/>
              <w:right w:w="75" w:type="dxa"/>
            </w:tcMar>
            <w:hideMark/>
          </w:tcPr>
          <w:p w14:paraId="1A4A5C25" w14:textId="77777777" w:rsidR="00250FAD" w:rsidRPr="00250FAD" w:rsidRDefault="00250FAD" w:rsidP="00250FAD">
            <w:pPr>
              <w:spacing w:after="0" w:line="240" w:lineRule="auto"/>
              <w:jc w:val="both"/>
              <w:rPr>
                <w:lang w:val="ru-KZ"/>
              </w:rPr>
            </w:pPr>
            <w:r w:rsidRPr="00250FAD">
              <w:rPr>
                <w:lang w:val="ru-KZ"/>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14:paraId="31BDB0D6" w14:textId="77777777" w:rsidR="00250FAD" w:rsidRPr="00250FAD" w:rsidRDefault="00250FAD" w:rsidP="00250FAD">
            <w:pPr>
              <w:spacing w:after="0" w:line="240" w:lineRule="auto"/>
              <w:jc w:val="both"/>
              <w:rPr>
                <w:lang w:val="ru-KZ"/>
              </w:rPr>
            </w:pPr>
            <w:bookmarkStart w:id="0" w:name="z6"/>
            <w:bookmarkEnd w:id="0"/>
            <w:r w:rsidRPr="00250FAD">
              <w:rPr>
                <w:lang w:val="ru-KZ"/>
              </w:rPr>
              <w:t>Утверждены</w:t>
            </w:r>
            <w:r w:rsidRPr="00250FAD">
              <w:rPr>
                <w:lang w:val="ru-KZ"/>
              </w:rPr>
              <w:br/>
              <w:t>приказом Министра</w:t>
            </w:r>
            <w:r w:rsidRPr="00250FAD">
              <w:rPr>
                <w:lang w:val="ru-KZ"/>
              </w:rPr>
              <w:br/>
              <w:t>сельского хозяйства</w:t>
            </w:r>
            <w:r w:rsidRPr="00250FAD">
              <w:rPr>
                <w:lang w:val="ru-KZ"/>
              </w:rPr>
              <w:br/>
              <w:t>Республики Казахстан</w:t>
            </w:r>
            <w:r w:rsidRPr="00250FAD">
              <w:rPr>
                <w:lang w:val="ru-KZ"/>
              </w:rPr>
              <w:br/>
              <w:t>от 30 января 2015 года № 7-1/68</w:t>
            </w:r>
          </w:p>
        </w:tc>
      </w:tr>
    </w:tbl>
    <w:p w14:paraId="0EFEEBC0" w14:textId="77777777" w:rsidR="00250FAD" w:rsidRPr="00250FAD" w:rsidRDefault="00250FAD" w:rsidP="00250FAD">
      <w:pPr>
        <w:spacing w:after="0" w:line="240" w:lineRule="auto"/>
        <w:jc w:val="both"/>
        <w:rPr>
          <w:lang w:val="ru-KZ"/>
        </w:rPr>
      </w:pPr>
      <w:r w:rsidRPr="00250FAD">
        <w:rPr>
          <w:lang w:val="ru-KZ"/>
        </w:rPr>
        <w:t>Правила</w:t>
      </w:r>
      <w:r w:rsidRPr="00250FAD">
        <w:rPr>
          <w:lang w:val="ru-KZ"/>
        </w:rPr>
        <w:br/>
        <w:t>идентификации сельскохозяйственных животных Глава 1. Общие положения</w:t>
      </w:r>
    </w:p>
    <w:p w14:paraId="64A6EA35" w14:textId="77777777" w:rsidR="00250FAD" w:rsidRPr="00250FAD" w:rsidRDefault="00250FAD" w:rsidP="00250FAD">
      <w:pPr>
        <w:spacing w:after="0" w:line="240" w:lineRule="auto"/>
        <w:jc w:val="both"/>
        <w:rPr>
          <w:lang w:val="ru-KZ"/>
        </w:rPr>
      </w:pPr>
      <w:r w:rsidRPr="00250FAD">
        <w:rPr>
          <w:lang w:val="ru-KZ"/>
        </w:rPr>
        <w:t>      Сноска. Заголовок главы 1 в редакции приказа Заместителя Премьер-Министра РК - Министра сельского хозяйства РК от 24.01.2019 </w:t>
      </w:r>
      <w:hyperlink r:id="rId9" w:anchor="z87" w:history="1">
        <w:r w:rsidRPr="00250FAD">
          <w:rPr>
            <w:rStyle w:val="a3"/>
            <w:lang w:val="ru-KZ"/>
          </w:rPr>
          <w:t>№ 26</w:t>
        </w:r>
      </w:hyperlink>
      <w:r w:rsidRPr="00250FAD">
        <w:rPr>
          <w:lang w:val="ru-KZ"/>
        </w:rPr>
        <w:t> (вводится в действие по истечении десяти календарных дней после дня его первого официального опубликования).</w:t>
      </w:r>
    </w:p>
    <w:p w14:paraId="7273DBB4" w14:textId="77777777" w:rsidR="00250FAD" w:rsidRPr="00250FAD" w:rsidRDefault="00250FAD" w:rsidP="00250FAD">
      <w:pPr>
        <w:spacing w:after="0" w:line="240" w:lineRule="auto"/>
        <w:jc w:val="both"/>
        <w:rPr>
          <w:lang w:val="ru-KZ"/>
        </w:rPr>
      </w:pPr>
      <w:r w:rsidRPr="00250FAD">
        <w:rPr>
          <w:lang w:val="ru-KZ"/>
        </w:rPr>
        <w:t>      1. Настоящие Правила идентификации сельскохозяйственных животных (далее – Правила) разработаны в соответствии с </w:t>
      </w:r>
      <w:hyperlink r:id="rId10" w:anchor="z270" w:history="1">
        <w:r w:rsidRPr="00250FAD">
          <w:rPr>
            <w:rStyle w:val="a3"/>
            <w:lang w:val="ru-KZ"/>
          </w:rPr>
          <w:t>подпунктом 38)</w:t>
        </w:r>
      </w:hyperlink>
      <w:r w:rsidRPr="00250FAD">
        <w:rPr>
          <w:lang w:val="ru-KZ"/>
        </w:rPr>
        <w:t> статьи 8 Закона Республики Казахстан "О ветеринарии" (далее – Закон), подпунктом 1) </w:t>
      </w:r>
      <w:hyperlink r:id="rId11" w:anchor="z19" w:history="1">
        <w:r w:rsidRPr="00250FAD">
          <w:rPr>
            <w:rStyle w:val="a3"/>
            <w:lang w:val="ru-KZ"/>
          </w:rPr>
          <w:t>статьи 10</w:t>
        </w:r>
      </w:hyperlink>
      <w:r w:rsidRPr="00250FAD">
        <w:rPr>
          <w:lang w:val="ru-KZ"/>
        </w:rPr>
        <w:t> Закона Республики Казахстан "О государственных услугах" (далее – Закон о государственных услугах) и определяют порядок идентификации сельскохозяйственных животных, а также порядок оказания государственной услуги "Выдача ветеринарного паспорта" (далее – государственная услуга).</w:t>
      </w:r>
    </w:p>
    <w:p w14:paraId="61C06A2C" w14:textId="77777777" w:rsidR="00250FAD" w:rsidRPr="00250FAD" w:rsidRDefault="00250FAD" w:rsidP="00250FAD">
      <w:pPr>
        <w:spacing w:after="0" w:line="240" w:lineRule="auto"/>
        <w:jc w:val="both"/>
        <w:rPr>
          <w:lang w:val="ru-KZ"/>
        </w:rPr>
      </w:pPr>
      <w:r w:rsidRPr="00250FAD">
        <w:rPr>
          <w:lang w:val="ru-KZ"/>
        </w:rPr>
        <w:t>      Сноска. Пункт 1 - в редакции приказа Министра сельского хозяйства РК от 02.02.2023 </w:t>
      </w:r>
      <w:hyperlink r:id="rId12" w:anchor="z9" w:history="1">
        <w:r w:rsidRPr="00250FAD">
          <w:rPr>
            <w:rStyle w:val="a3"/>
            <w:lang w:val="ru-KZ"/>
          </w:rPr>
          <w:t>№ 48</w:t>
        </w:r>
      </w:hyperlink>
      <w:r w:rsidRPr="00250FAD">
        <w:rPr>
          <w:lang w:val="ru-KZ"/>
        </w:rPr>
        <w:t xml:space="preserve"> (вводится в действие по истечении десяти календарных дней после дня его первого </w:t>
      </w:r>
      <w:r w:rsidRPr="00250FAD">
        <w:rPr>
          <w:lang w:val="ru-KZ"/>
        </w:rPr>
        <w:lastRenderedPageBreak/>
        <w:t>официального опубликования).</w:t>
      </w:r>
      <w:r w:rsidRPr="00250FAD">
        <w:rPr>
          <w:lang w:val="ru-KZ"/>
        </w:rPr>
        <w:br/>
      </w:r>
    </w:p>
    <w:p w14:paraId="2DB5F579" w14:textId="77777777" w:rsidR="00250FAD" w:rsidRPr="00250FAD" w:rsidRDefault="00250FAD" w:rsidP="00250FAD">
      <w:pPr>
        <w:spacing w:after="0" w:line="240" w:lineRule="auto"/>
        <w:jc w:val="both"/>
        <w:rPr>
          <w:lang w:val="ru-KZ"/>
        </w:rPr>
      </w:pPr>
      <w:r w:rsidRPr="00250FAD">
        <w:rPr>
          <w:lang w:val="ru-KZ"/>
        </w:rPr>
        <w:t>      1-1. В настоящих Правилах используются следующие понятия:</w:t>
      </w:r>
    </w:p>
    <w:p w14:paraId="3896F47B" w14:textId="77777777" w:rsidR="00250FAD" w:rsidRPr="00250FAD" w:rsidRDefault="00250FAD" w:rsidP="00250FAD">
      <w:pPr>
        <w:spacing w:after="0" w:line="240" w:lineRule="auto"/>
        <w:jc w:val="both"/>
        <w:rPr>
          <w:lang w:val="ru-KZ"/>
        </w:rPr>
      </w:pPr>
      <w:r w:rsidRPr="00250FAD">
        <w:rPr>
          <w:lang w:val="ru-KZ"/>
        </w:rPr>
        <w:t>      1) база данных по идентификации сельскохозяйственных животных (далее – база данных) – часть ветеринарного учета, предусматривающая единую, многоуровневую систему регистрации данных об индивидуальном номере животного, о его ветеринарных обработках, включая результаты диагностических исследований, а также данных о владельце животного, осуществляемая государственными ветеринарными организациями, созданными местными исполнительными органами, и используемая уполномоченным органом в области ветеринарии;</w:t>
      </w:r>
    </w:p>
    <w:p w14:paraId="122DDE24" w14:textId="77777777" w:rsidR="00250FAD" w:rsidRPr="00250FAD" w:rsidRDefault="00250FAD" w:rsidP="00250FAD">
      <w:pPr>
        <w:spacing w:after="0" w:line="240" w:lineRule="auto"/>
        <w:jc w:val="both"/>
        <w:rPr>
          <w:lang w:val="ru-KZ"/>
        </w:rPr>
      </w:pPr>
      <w:r w:rsidRPr="00250FAD">
        <w:rPr>
          <w:lang w:val="ru-KZ"/>
        </w:rPr>
        <w:t>      2) идентификация сельскохозяйственных животных – процедура учета животных, включающая присвоение индивидуального номера животным путем использования изделий (средств) для проведения идентификации, таврения с включением сведений о сельскохозяйственном животном в базу данных и выдачей ветеринарного паспорта;</w:t>
      </w:r>
    </w:p>
    <w:p w14:paraId="04AFBB30" w14:textId="77777777" w:rsidR="00250FAD" w:rsidRPr="00250FAD" w:rsidRDefault="00250FAD" w:rsidP="00250FAD">
      <w:pPr>
        <w:spacing w:after="0" w:line="240" w:lineRule="auto"/>
        <w:jc w:val="both"/>
        <w:rPr>
          <w:lang w:val="ru-KZ"/>
        </w:rPr>
      </w:pPr>
      <w:r w:rsidRPr="00250FAD">
        <w:rPr>
          <w:lang w:val="ru-KZ"/>
        </w:rPr>
        <w:t>      3) эмиссия индивидуальных номеров сельскохозяйственных животных (далее – эмиссия индивидуальных номеров) – совокупность мероприятий по определению последовательной нумерации индивидуальных номеров сельскохозяйственных животных и распределение их по административно-территориальным единицам республики;</w:t>
      </w:r>
    </w:p>
    <w:p w14:paraId="64ACC513" w14:textId="77777777" w:rsidR="00250FAD" w:rsidRPr="00250FAD" w:rsidRDefault="00250FAD" w:rsidP="00250FAD">
      <w:pPr>
        <w:spacing w:after="0" w:line="240" w:lineRule="auto"/>
        <w:jc w:val="both"/>
        <w:rPr>
          <w:lang w:val="ru-KZ"/>
        </w:rPr>
      </w:pPr>
      <w:r w:rsidRPr="00250FAD">
        <w:rPr>
          <w:lang w:val="ru-KZ"/>
        </w:rPr>
        <w:t>      4) изделия (средства) для проведения идентификации сельскохозяйственных животных – бирки (навесные, с радиочастотной меткой), болюсы, чипы и другие изделия (средства), используемые для проведения идентификации сельскохозяйственных животных;</w:t>
      </w:r>
    </w:p>
    <w:p w14:paraId="53116349" w14:textId="77777777" w:rsidR="00250FAD" w:rsidRPr="00250FAD" w:rsidRDefault="00250FAD" w:rsidP="00250FAD">
      <w:pPr>
        <w:spacing w:after="0" w:line="240" w:lineRule="auto"/>
        <w:jc w:val="both"/>
        <w:rPr>
          <w:lang w:val="ru-KZ"/>
        </w:rPr>
      </w:pPr>
      <w:r w:rsidRPr="00250FAD">
        <w:rPr>
          <w:lang w:val="ru-KZ"/>
        </w:rPr>
        <w:t>      5) атрибуты для проведения идентификации сельскохозяйственных животных – инструменты и приборы, используемые для проведения идентификации сельскохозяйственных животных;</w:t>
      </w:r>
    </w:p>
    <w:p w14:paraId="5D1ACB3F" w14:textId="77777777" w:rsidR="00250FAD" w:rsidRPr="00250FAD" w:rsidRDefault="00250FAD" w:rsidP="00250FAD">
      <w:pPr>
        <w:spacing w:after="0" w:line="240" w:lineRule="auto"/>
        <w:jc w:val="both"/>
        <w:rPr>
          <w:lang w:val="ru-KZ"/>
        </w:rPr>
      </w:pPr>
      <w:r w:rsidRPr="00250FAD">
        <w:rPr>
          <w:lang w:val="ru-KZ"/>
        </w:rPr>
        <w:t>      6) процессинговый центр – структурное подразделение государственной ветеринарной организации, созданной Правительством Республики Казахстан, осуществляющее функции в соответствии с </w:t>
      </w:r>
      <w:hyperlink r:id="rId13" w:anchor="z1" w:history="1">
        <w:r w:rsidRPr="00250FAD">
          <w:rPr>
            <w:rStyle w:val="a3"/>
            <w:lang w:val="ru-KZ"/>
          </w:rPr>
          <w:t>Законом</w:t>
        </w:r>
      </w:hyperlink>
      <w:r w:rsidRPr="00250FAD">
        <w:rPr>
          <w:lang w:val="ru-KZ"/>
        </w:rPr>
        <w:t>;</w:t>
      </w:r>
    </w:p>
    <w:p w14:paraId="67F42705" w14:textId="77777777" w:rsidR="00250FAD" w:rsidRPr="00250FAD" w:rsidRDefault="00250FAD" w:rsidP="00250FAD">
      <w:pPr>
        <w:spacing w:after="0" w:line="240" w:lineRule="auto"/>
        <w:jc w:val="both"/>
        <w:rPr>
          <w:lang w:val="ru-KZ"/>
        </w:rPr>
      </w:pPr>
      <w:r w:rsidRPr="00250FAD">
        <w:rPr>
          <w:lang w:val="ru-KZ"/>
        </w:rPr>
        <w:t>      7) веб-портал "электронного правительства" (далее – портал) – информационная система, представляющая собой единое окно доступа ко всей консолидированной правительственной информации, включая нормативную правовую базу, и к государственным услугам, услугам по выдаче технических условий на подключение к сетям субъектов естественных монополий и услугам субъектов квазигосударственного сектора, оказываемым в электронной форме;</w:t>
      </w:r>
    </w:p>
    <w:p w14:paraId="1C89E3AE" w14:textId="77777777" w:rsidR="00250FAD" w:rsidRPr="00250FAD" w:rsidRDefault="00250FAD" w:rsidP="00250FAD">
      <w:pPr>
        <w:spacing w:after="0" w:line="240" w:lineRule="auto"/>
        <w:jc w:val="both"/>
        <w:rPr>
          <w:lang w:val="ru-KZ"/>
        </w:rPr>
      </w:pPr>
      <w:r w:rsidRPr="00250FAD">
        <w:rPr>
          <w:lang w:val="ru-KZ"/>
        </w:rPr>
        <w:t>      8) электронная цифровая подпись (далее – ЭЦП)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p>
    <w:p w14:paraId="70F03D29" w14:textId="77777777" w:rsidR="00250FAD" w:rsidRPr="00250FAD" w:rsidRDefault="00250FAD" w:rsidP="00250FAD">
      <w:pPr>
        <w:spacing w:after="0" w:line="240" w:lineRule="auto"/>
        <w:jc w:val="both"/>
        <w:rPr>
          <w:lang w:val="ru-KZ"/>
        </w:rPr>
      </w:pPr>
      <w:r w:rsidRPr="00250FAD">
        <w:rPr>
          <w:lang w:val="ru-KZ"/>
        </w:rPr>
        <w:t>      Сноска. Правила дополнены пунктом 1-1 в соответствии с приказом Министра сельского хозяйства РК от 30.12.2020 </w:t>
      </w:r>
      <w:hyperlink r:id="rId14" w:anchor="z11" w:history="1">
        <w:r w:rsidRPr="00250FAD">
          <w:rPr>
            <w:rStyle w:val="a3"/>
            <w:lang w:val="ru-KZ"/>
          </w:rPr>
          <w:t>№ 412</w:t>
        </w:r>
      </w:hyperlink>
      <w:r w:rsidRPr="00250FAD">
        <w:rPr>
          <w:lang w:val="ru-KZ"/>
        </w:rPr>
        <w:t> (вводится в действие по истечении десяти календарных дней после дня его первого официального опубликования).</w:t>
      </w:r>
      <w:r w:rsidRPr="00250FAD">
        <w:rPr>
          <w:lang w:val="ru-KZ"/>
        </w:rPr>
        <w:br/>
      </w:r>
    </w:p>
    <w:p w14:paraId="4B673B84" w14:textId="77777777" w:rsidR="00250FAD" w:rsidRPr="00250FAD" w:rsidRDefault="00250FAD" w:rsidP="00250FAD">
      <w:pPr>
        <w:spacing w:after="0" w:line="240" w:lineRule="auto"/>
        <w:jc w:val="both"/>
        <w:rPr>
          <w:lang w:val="ru-KZ"/>
        </w:rPr>
      </w:pPr>
      <w:r w:rsidRPr="00250FAD">
        <w:rPr>
          <w:lang w:val="ru-KZ"/>
        </w:rPr>
        <w:t>      2. Идентификации способом, указанным в пункте 9 настоящих Правил, подлежат сельскохозяйственные животные, находящиеся на территории Республики Казахстан.</w:t>
      </w:r>
    </w:p>
    <w:p w14:paraId="526306E7" w14:textId="77777777" w:rsidR="00250FAD" w:rsidRPr="00250FAD" w:rsidRDefault="00250FAD" w:rsidP="00250FAD">
      <w:pPr>
        <w:spacing w:after="0" w:line="240" w:lineRule="auto"/>
        <w:jc w:val="both"/>
        <w:rPr>
          <w:lang w:val="ru-KZ"/>
        </w:rPr>
      </w:pPr>
      <w:r w:rsidRPr="00250FAD">
        <w:rPr>
          <w:lang w:val="ru-KZ"/>
        </w:rPr>
        <w:t>      Молодняк сельскохозяйственных животных идентифицируется не позднее четырнадцати рабочих дней со дня достижения следующего возраста:</w:t>
      </w:r>
    </w:p>
    <w:p w14:paraId="3C0C9E7D" w14:textId="77777777" w:rsidR="00250FAD" w:rsidRPr="00250FAD" w:rsidRDefault="00250FAD" w:rsidP="00250FAD">
      <w:pPr>
        <w:spacing w:after="0" w:line="240" w:lineRule="auto"/>
        <w:jc w:val="both"/>
        <w:rPr>
          <w:lang w:val="ru-KZ"/>
        </w:rPr>
      </w:pPr>
      <w:r w:rsidRPr="00250FAD">
        <w:rPr>
          <w:lang w:val="ru-KZ"/>
        </w:rPr>
        <w:t>      телят, ягнят, козлят, верблюжат – по истечении семи дней со дня рождения;</w:t>
      </w:r>
    </w:p>
    <w:p w14:paraId="4B2901B1" w14:textId="77777777" w:rsidR="00250FAD" w:rsidRPr="00250FAD" w:rsidRDefault="00250FAD" w:rsidP="00250FAD">
      <w:pPr>
        <w:spacing w:after="0" w:line="240" w:lineRule="auto"/>
        <w:jc w:val="both"/>
        <w:rPr>
          <w:lang w:val="ru-KZ"/>
        </w:rPr>
      </w:pPr>
      <w:r w:rsidRPr="00250FAD">
        <w:rPr>
          <w:lang w:val="ru-KZ"/>
        </w:rPr>
        <w:t>      жеребят – с четырехмесячного возраста (при таврении), по истечении семи дней со дня рождения (при чипировании);</w:t>
      </w:r>
    </w:p>
    <w:p w14:paraId="7F32CCCC" w14:textId="77777777" w:rsidR="00250FAD" w:rsidRPr="00250FAD" w:rsidRDefault="00250FAD" w:rsidP="00250FAD">
      <w:pPr>
        <w:spacing w:after="0" w:line="240" w:lineRule="auto"/>
        <w:jc w:val="both"/>
        <w:rPr>
          <w:lang w:val="ru-KZ"/>
        </w:rPr>
      </w:pPr>
      <w:r w:rsidRPr="00250FAD">
        <w:rPr>
          <w:lang w:val="ru-KZ"/>
        </w:rPr>
        <w:t>      молодняк однокопытных животных (ослы, мулы, пони, зебра, кулан и другие животные) – с четырехмесячного возраста (при таврении), по истечении семи дней со дня рождения (при чипировании);</w:t>
      </w:r>
    </w:p>
    <w:p w14:paraId="5AE7A4B8" w14:textId="77777777" w:rsidR="00250FAD" w:rsidRPr="00250FAD" w:rsidRDefault="00250FAD" w:rsidP="00250FAD">
      <w:pPr>
        <w:spacing w:after="0" w:line="240" w:lineRule="auto"/>
        <w:jc w:val="both"/>
        <w:rPr>
          <w:lang w:val="ru-KZ"/>
        </w:rPr>
      </w:pPr>
      <w:r w:rsidRPr="00250FAD">
        <w:rPr>
          <w:lang w:val="ru-KZ"/>
        </w:rPr>
        <w:t>      племенных поросят, поросят, предназначенных для дальнейшего разведения и воспроизводства, и поросят, которые содержатся в хозяйствах населения – по истечении семи дней со дня рождения;</w:t>
      </w:r>
    </w:p>
    <w:p w14:paraId="03A7155E" w14:textId="77777777" w:rsidR="00250FAD" w:rsidRPr="00250FAD" w:rsidRDefault="00250FAD" w:rsidP="00250FAD">
      <w:pPr>
        <w:spacing w:after="0" w:line="240" w:lineRule="auto"/>
        <w:jc w:val="both"/>
        <w:rPr>
          <w:lang w:val="ru-KZ"/>
        </w:rPr>
      </w:pPr>
      <w:r w:rsidRPr="00250FAD">
        <w:rPr>
          <w:lang w:val="ru-KZ"/>
        </w:rPr>
        <w:t>      поросят, содержащихся в сельскохозяйственных предприятиях, крестьянских и фермерских хозяйствах, и предназначенных для промышленного выращивания, откорма с последующим убоем до достижения девятимесячного возраста – по истечении семи дней со дня рождения;</w:t>
      </w:r>
    </w:p>
    <w:p w14:paraId="3BEB678D" w14:textId="77777777" w:rsidR="00250FAD" w:rsidRPr="00250FAD" w:rsidRDefault="00250FAD" w:rsidP="00250FAD">
      <w:pPr>
        <w:spacing w:after="0" w:line="240" w:lineRule="auto"/>
        <w:jc w:val="both"/>
        <w:rPr>
          <w:lang w:val="ru-KZ"/>
        </w:rPr>
      </w:pPr>
      <w:r w:rsidRPr="00250FAD">
        <w:rPr>
          <w:lang w:val="ru-KZ"/>
        </w:rPr>
        <w:lastRenderedPageBreak/>
        <w:t>      поросят, не забитых до девятимесячного возраста, содержащихся в сельскохозяйственных предприятиях, крестьянских и фермерских хозяйствах, и предназначенных для промышленного выращивания и откорма – по истечении семи дней со дня наступления девятимесячного возраста.</w:t>
      </w:r>
    </w:p>
    <w:p w14:paraId="50F07319" w14:textId="77777777" w:rsidR="00250FAD" w:rsidRPr="00250FAD" w:rsidRDefault="00250FAD" w:rsidP="00250FAD">
      <w:pPr>
        <w:spacing w:after="0" w:line="240" w:lineRule="auto"/>
        <w:jc w:val="both"/>
        <w:rPr>
          <w:lang w:val="ru-KZ"/>
        </w:rPr>
      </w:pPr>
      <w:r w:rsidRPr="00250FAD">
        <w:rPr>
          <w:lang w:val="ru-KZ"/>
        </w:rPr>
        <w:t>      Сноска. Пункт 2 в редакции приказа Заместителя Премьер-Министра РК - Министра сельского хозяйства РК от 24.01.2019 </w:t>
      </w:r>
      <w:hyperlink r:id="rId15" w:anchor="z89" w:history="1">
        <w:r w:rsidRPr="00250FAD">
          <w:rPr>
            <w:rStyle w:val="a3"/>
            <w:lang w:val="ru-KZ"/>
          </w:rPr>
          <w:t>№ 26</w:t>
        </w:r>
      </w:hyperlink>
      <w:r w:rsidRPr="00250FAD">
        <w:rPr>
          <w:lang w:val="ru-KZ"/>
        </w:rPr>
        <w:t> (вводится в действие по истечении десяти календарных дней после дня его первого официального опубликования).</w:t>
      </w:r>
      <w:r w:rsidRPr="00250FAD">
        <w:rPr>
          <w:lang w:val="ru-KZ"/>
        </w:rPr>
        <w:br/>
      </w:r>
    </w:p>
    <w:p w14:paraId="337C6EFC" w14:textId="77777777" w:rsidR="00250FAD" w:rsidRPr="00250FAD" w:rsidRDefault="00250FAD" w:rsidP="00250FAD">
      <w:pPr>
        <w:spacing w:after="0" w:line="240" w:lineRule="auto"/>
        <w:jc w:val="both"/>
        <w:rPr>
          <w:lang w:val="ru-KZ"/>
        </w:rPr>
      </w:pPr>
      <w:r w:rsidRPr="00250FAD">
        <w:rPr>
          <w:lang w:val="ru-KZ"/>
        </w:rPr>
        <w:t>      3. Индивидуальный номер сельскохозяйственных животных, за исключением лошадей, однокопытных животных и поросят до девятимесячного возраста, содержащихся в сельскохозяйственных предприятиях, крестьянских и фермерских хозяйствах и предназначенных для промышленного выращивания, откорма с последующим убоем, состоит из двенадцати символов, которые имеют следующее обозначения:</w:t>
      </w:r>
    </w:p>
    <w:p w14:paraId="47BA7869" w14:textId="77777777" w:rsidR="00250FAD" w:rsidRPr="00250FAD" w:rsidRDefault="00250FAD" w:rsidP="00250FAD">
      <w:pPr>
        <w:spacing w:after="0" w:line="240" w:lineRule="auto"/>
        <w:jc w:val="both"/>
        <w:rPr>
          <w:lang w:val="ru-KZ"/>
        </w:rPr>
      </w:pPr>
      <w:r w:rsidRPr="00250FAD">
        <w:rPr>
          <w:lang w:val="ru-KZ"/>
        </w:rPr>
        <w:t>      первые два символа - литерный код Республики Казахстан согласно коду ISO - Международной организации по стандартизации (две заглавные латинские буквы);</w:t>
      </w:r>
    </w:p>
    <w:p w14:paraId="57AA3D31" w14:textId="77777777" w:rsidR="00250FAD" w:rsidRPr="00250FAD" w:rsidRDefault="00250FAD" w:rsidP="00250FAD">
      <w:pPr>
        <w:spacing w:after="0" w:line="240" w:lineRule="auto"/>
        <w:jc w:val="both"/>
        <w:rPr>
          <w:lang w:val="ru-KZ"/>
        </w:rPr>
      </w:pPr>
      <w:r w:rsidRPr="00250FAD">
        <w:rPr>
          <w:lang w:val="ru-KZ"/>
        </w:rPr>
        <w:t>      третий символ - литерный код области, городов республиканского значения, столицы (заглавная латинская буква);</w:t>
      </w:r>
    </w:p>
    <w:p w14:paraId="38FA73F7" w14:textId="77777777" w:rsidR="00250FAD" w:rsidRPr="00250FAD" w:rsidRDefault="00250FAD" w:rsidP="00250FAD">
      <w:pPr>
        <w:spacing w:after="0" w:line="240" w:lineRule="auto"/>
        <w:jc w:val="both"/>
        <w:rPr>
          <w:lang w:val="ru-KZ"/>
        </w:rPr>
      </w:pPr>
      <w:r w:rsidRPr="00250FAD">
        <w:rPr>
          <w:lang w:val="ru-KZ"/>
        </w:rPr>
        <w:t>      четвертый символ - цифровой код вида сельскохозяйственного животного;</w:t>
      </w:r>
    </w:p>
    <w:p w14:paraId="7B3FAB89" w14:textId="77777777" w:rsidR="00250FAD" w:rsidRPr="00250FAD" w:rsidRDefault="00250FAD" w:rsidP="00250FAD">
      <w:pPr>
        <w:spacing w:after="0" w:line="240" w:lineRule="auto"/>
        <w:jc w:val="both"/>
        <w:rPr>
          <w:lang w:val="ru-KZ"/>
        </w:rPr>
      </w:pPr>
      <w:r w:rsidRPr="00250FAD">
        <w:rPr>
          <w:lang w:val="ru-KZ"/>
        </w:rPr>
        <w:t>      с пятого по двенадцатый символы – порядковый номер сельскохозяйственного животного.</w:t>
      </w:r>
    </w:p>
    <w:p w14:paraId="54A49AAF" w14:textId="77777777" w:rsidR="00250FAD" w:rsidRPr="00250FAD" w:rsidRDefault="00250FAD" w:rsidP="00250FAD">
      <w:pPr>
        <w:spacing w:after="0" w:line="240" w:lineRule="auto"/>
        <w:jc w:val="both"/>
        <w:rPr>
          <w:lang w:val="ru-KZ"/>
        </w:rPr>
      </w:pPr>
      <w:r w:rsidRPr="00250FAD">
        <w:rPr>
          <w:lang w:val="ru-KZ"/>
        </w:rPr>
        <w:t>      Сноска. Пункт 3 в редакции приказа Заместителя Премьер-Министра РК - Министра сельского хозяйства РК от 24.01.2019 </w:t>
      </w:r>
      <w:hyperlink r:id="rId16" w:anchor="z89" w:history="1">
        <w:r w:rsidRPr="00250FAD">
          <w:rPr>
            <w:rStyle w:val="a3"/>
            <w:lang w:val="ru-KZ"/>
          </w:rPr>
          <w:t>№ 26</w:t>
        </w:r>
      </w:hyperlink>
      <w:r w:rsidRPr="00250FAD">
        <w:rPr>
          <w:lang w:val="ru-KZ"/>
        </w:rPr>
        <w:t> (вводится в действие по истечении десяти календарных дней после дня его первого официального опубликования).</w:t>
      </w:r>
      <w:r w:rsidRPr="00250FAD">
        <w:rPr>
          <w:lang w:val="ru-KZ"/>
        </w:rPr>
        <w:br/>
      </w:r>
    </w:p>
    <w:p w14:paraId="49CF056A" w14:textId="77777777" w:rsidR="00250FAD" w:rsidRPr="00250FAD" w:rsidRDefault="00250FAD" w:rsidP="00250FAD">
      <w:pPr>
        <w:spacing w:after="0" w:line="240" w:lineRule="auto"/>
        <w:jc w:val="both"/>
        <w:rPr>
          <w:lang w:val="ru-KZ"/>
        </w:rPr>
      </w:pPr>
      <w:r w:rsidRPr="00250FAD">
        <w:rPr>
          <w:lang w:val="ru-KZ"/>
        </w:rPr>
        <w:t>      4. Индивидуальный номер лошади и однокопытных животных состоит из десяти символов, которые имеют следующее обозначения:</w:t>
      </w:r>
    </w:p>
    <w:p w14:paraId="260F852E" w14:textId="77777777" w:rsidR="00250FAD" w:rsidRPr="00250FAD" w:rsidRDefault="00250FAD" w:rsidP="00250FAD">
      <w:pPr>
        <w:spacing w:after="0" w:line="240" w:lineRule="auto"/>
        <w:jc w:val="both"/>
        <w:rPr>
          <w:lang w:val="ru-KZ"/>
        </w:rPr>
      </w:pPr>
      <w:r w:rsidRPr="00250FAD">
        <w:rPr>
          <w:lang w:val="ru-KZ"/>
        </w:rPr>
        <w:t>      первые два символа - литерный код Республики Казахстан согласно коду ISO - Международной организации по стандартизации (две заглавные латинские буквы);</w:t>
      </w:r>
    </w:p>
    <w:p w14:paraId="3C750F1A" w14:textId="77777777" w:rsidR="00250FAD" w:rsidRPr="00250FAD" w:rsidRDefault="00250FAD" w:rsidP="00250FAD">
      <w:pPr>
        <w:spacing w:after="0" w:line="240" w:lineRule="auto"/>
        <w:jc w:val="both"/>
        <w:rPr>
          <w:lang w:val="ru-KZ"/>
        </w:rPr>
      </w:pPr>
      <w:r w:rsidRPr="00250FAD">
        <w:rPr>
          <w:lang w:val="ru-KZ"/>
        </w:rPr>
        <w:t>      третий символ - литерный код области, городов республиканского значения, столицы (заглавная латинская буква);</w:t>
      </w:r>
    </w:p>
    <w:p w14:paraId="71D126AB" w14:textId="77777777" w:rsidR="00250FAD" w:rsidRPr="00250FAD" w:rsidRDefault="00250FAD" w:rsidP="00250FAD">
      <w:pPr>
        <w:spacing w:after="0" w:line="240" w:lineRule="auto"/>
        <w:jc w:val="both"/>
        <w:rPr>
          <w:lang w:val="ru-KZ"/>
        </w:rPr>
      </w:pPr>
      <w:r w:rsidRPr="00250FAD">
        <w:rPr>
          <w:lang w:val="ru-KZ"/>
        </w:rPr>
        <w:t>      четвертый символ - цифровой код лошади (4), однокопытных животных (6);</w:t>
      </w:r>
    </w:p>
    <w:p w14:paraId="7FC5603C" w14:textId="77777777" w:rsidR="00250FAD" w:rsidRPr="00250FAD" w:rsidRDefault="00250FAD" w:rsidP="00250FAD">
      <w:pPr>
        <w:spacing w:after="0" w:line="240" w:lineRule="auto"/>
        <w:jc w:val="both"/>
        <w:rPr>
          <w:lang w:val="ru-KZ"/>
        </w:rPr>
      </w:pPr>
      <w:r w:rsidRPr="00250FAD">
        <w:rPr>
          <w:lang w:val="ru-KZ"/>
        </w:rPr>
        <w:t>      с пятого по десятый символы – порядковый номер лошади, однокопытных животных.</w:t>
      </w:r>
    </w:p>
    <w:p w14:paraId="5209D036" w14:textId="77777777" w:rsidR="00250FAD" w:rsidRPr="00250FAD" w:rsidRDefault="00250FAD" w:rsidP="00250FAD">
      <w:pPr>
        <w:spacing w:after="0" w:line="240" w:lineRule="auto"/>
        <w:jc w:val="both"/>
        <w:rPr>
          <w:lang w:val="ru-KZ"/>
        </w:rPr>
      </w:pPr>
      <w:r w:rsidRPr="00250FAD">
        <w:rPr>
          <w:lang w:val="ru-KZ"/>
        </w:rPr>
        <w:t xml:space="preserve">      Жеребятам и молодняку однокопытных животных в случае последующей идентификации по достижению четырехмесячного возраста способом таврения, по истечении семи дней со дня рождения в базе данных идентификации сельскохозяйственных животных указывается временный индивидуальный номер, состоящий из индивидуального номера лошади и однокопытных животных (родителя с материнской стороны) и порядкового номера жеребят и молодняка однокопытных животных в </w:t>
      </w:r>
      <w:proofErr w:type="spellStart"/>
      <w:r w:rsidRPr="00250FAD">
        <w:rPr>
          <w:lang w:val="ru-KZ"/>
        </w:rPr>
        <w:t>выжеребке</w:t>
      </w:r>
      <w:proofErr w:type="spellEnd"/>
      <w:r w:rsidRPr="00250FAD">
        <w:rPr>
          <w:lang w:val="ru-KZ"/>
        </w:rPr>
        <w:t xml:space="preserve"> лошади и однокопытных животных (родителя с материнской стороны). В базе данных идентификации сельскохозяйственных животных временный индивидуальный номер жеребят и молодняка однокопытных животных указывается через слеш (KZF4000155/1) с выдачей владельцам животных выписки из базы данных по идентификации сельскохозяйственных животных.</w:t>
      </w:r>
    </w:p>
    <w:p w14:paraId="5D858F8B" w14:textId="77777777" w:rsidR="00250FAD" w:rsidRPr="00250FAD" w:rsidRDefault="00250FAD" w:rsidP="00250FAD">
      <w:pPr>
        <w:spacing w:after="0" w:line="240" w:lineRule="auto"/>
        <w:jc w:val="both"/>
        <w:rPr>
          <w:lang w:val="ru-KZ"/>
        </w:rPr>
      </w:pPr>
      <w:r w:rsidRPr="00250FAD">
        <w:rPr>
          <w:lang w:val="ru-KZ"/>
        </w:rPr>
        <w:t>      Сноска. Пункт 4 в редакции приказа Заместителя Премьер-Министра РК - Министра сельского хозяйства РК от 24.01.2019 </w:t>
      </w:r>
      <w:hyperlink r:id="rId17" w:anchor="z89" w:history="1">
        <w:r w:rsidRPr="00250FAD">
          <w:rPr>
            <w:rStyle w:val="a3"/>
            <w:lang w:val="ru-KZ"/>
          </w:rPr>
          <w:t>№ 26</w:t>
        </w:r>
      </w:hyperlink>
      <w:r w:rsidRPr="00250FAD">
        <w:rPr>
          <w:lang w:val="ru-KZ"/>
        </w:rPr>
        <w:t> (вводится в действие по истечении десяти календарных дней после дня его первого официального опубликования).</w:t>
      </w:r>
      <w:r w:rsidRPr="00250FAD">
        <w:rPr>
          <w:lang w:val="ru-KZ"/>
        </w:rPr>
        <w:br/>
      </w:r>
    </w:p>
    <w:p w14:paraId="67E09EDC" w14:textId="77777777" w:rsidR="00250FAD" w:rsidRPr="00250FAD" w:rsidRDefault="00250FAD" w:rsidP="00250FAD">
      <w:pPr>
        <w:spacing w:after="0" w:line="240" w:lineRule="auto"/>
        <w:jc w:val="both"/>
        <w:rPr>
          <w:lang w:val="ru-KZ"/>
        </w:rPr>
      </w:pPr>
      <w:r w:rsidRPr="00250FAD">
        <w:rPr>
          <w:lang w:val="ru-KZ"/>
        </w:rPr>
        <w:t>      5. Индивидуальный номер поросят до девятимесячного возраста, содержащихся в сельскохозяйственных предприятиях, крестьянских и фермерских хозяйствах и предназначенных для промышленного выращивания, откорма с последующим убоем, состоит из индивидуального номера свиньи (родителя с материнской стороны) в соответствии с </w:t>
      </w:r>
      <w:hyperlink r:id="rId18" w:anchor="z10" w:history="1">
        <w:r w:rsidRPr="00250FAD">
          <w:rPr>
            <w:rStyle w:val="a3"/>
            <w:lang w:val="ru-KZ"/>
          </w:rPr>
          <w:t>пунктом 3</w:t>
        </w:r>
      </w:hyperlink>
      <w:r w:rsidRPr="00250FAD">
        <w:rPr>
          <w:lang w:val="ru-KZ"/>
        </w:rPr>
        <w:t> настоящих Правил и порядкового номера поросенка в опоросе свиньи (родителя с материнской стороны), согласно внутрихозяйственного учета поголовья в сельскохозяйственных предприятиях, крестьянских и фермерских хозяйствах.</w:t>
      </w:r>
    </w:p>
    <w:p w14:paraId="2F3B562F" w14:textId="77777777" w:rsidR="00250FAD" w:rsidRPr="00250FAD" w:rsidRDefault="00250FAD" w:rsidP="00250FAD">
      <w:pPr>
        <w:spacing w:after="0" w:line="240" w:lineRule="auto"/>
        <w:jc w:val="both"/>
        <w:rPr>
          <w:lang w:val="ru-KZ"/>
        </w:rPr>
      </w:pPr>
      <w:r w:rsidRPr="00250FAD">
        <w:rPr>
          <w:lang w:val="ru-KZ"/>
        </w:rPr>
        <w:t>      5-1. В случаях, когда количество поголовья сельскохозяйственных животных, подлежащих идентификации, превышает количество символов индивидуального номера сельскохозяйственных животных, указанных в </w:t>
      </w:r>
      <w:hyperlink r:id="rId19" w:anchor="z10" w:history="1">
        <w:r w:rsidRPr="00250FAD">
          <w:rPr>
            <w:rStyle w:val="a3"/>
            <w:lang w:val="ru-KZ"/>
          </w:rPr>
          <w:t>пунктах 3</w:t>
        </w:r>
      </w:hyperlink>
      <w:r w:rsidRPr="00250FAD">
        <w:rPr>
          <w:lang w:val="ru-KZ"/>
        </w:rPr>
        <w:t> и </w:t>
      </w:r>
      <w:hyperlink r:id="rId20" w:anchor="z11" w:history="1">
        <w:r w:rsidRPr="00250FAD">
          <w:rPr>
            <w:rStyle w:val="a3"/>
            <w:lang w:val="ru-KZ"/>
          </w:rPr>
          <w:t>4</w:t>
        </w:r>
      </w:hyperlink>
      <w:r w:rsidRPr="00250FAD">
        <w:rPr>
          <w:lang w:val="ru-KZ"/>
        </w:rPr>
        <w:t xml:space="preserve"> настоящих Правил, допускается увеличение количества </w:t>
      </w:r>
      <w:r w:rsidRPr="00250FAD">
        <w:rPr>
          <w:lang w:val="ru-KZ"/>
        </w:rPr>
        <w:lastRenderedPageBreak/>
        <w:t>символов индивидуального номера сельскохозяйственных животных, указанных в </w:t>
      </w:r>
      <w:hyperlink r:id="rId21" w:anchor="z10" w:history="1">
        <w:r w:rsidRPr="00250FAD">
          <w:rPr>
            <w:rStyle w:val="a3"/>
            <w:lang w:val="ru-KZ"/>
          </w:rPr>
          <w:t>пунктах 3</w:t>
        </w:r>
      </w:hyperlink>
      <w:r w:rsidRPr="00250FAD">
        <w:rPr>
          <w:lang w:val="ru-KZ"/>
        </w:rPr>
        <w:t> и </w:t>
      </w:r>
      <w:hyperlink r:id="rId22" w:anchor="z11" w:history="1">
        <w:r w:rsidRPr="00250FAD">
          <w:rPr>
            <w:rStyle w:val="a3"/>
            <w:lang w:val="ru-KZ"/>
          </w:rPr>
          <w:t>4</w:t>
        </w:r>
      </w:hyperlink>
      <w:r w:rsidRPr="00250FAD">
        <w:rPr>
          <w:lang w:val="ru-KZ"/>
        </w:rPr>
        <w:t> настоящих Правил, путем увеличения на один символ порядкового номера сельскохозяйственного животного.</w:t>
      </w:r>
    </w:p>
    <w:p w14:paraId="12661102" w14:textId="77777777" w:rsidR="00250FAD" w:rsidRPr="00250FAD" w:rsidRDefault="00250FAD" w:rsidP="00250FAD">
      <w:pPr>
        <w:spacing w:after="0" w:line="240" w:lineRule="auto"/>
        <w:jc w:val="both"/>
        <w:rPr>
          <w:lang w:val="ru-KZ"/>
        </w:rPr>
      </w:pPr>
      <w:r w:rsidRPr="00250FAD">
        <w:rPr>
          <w:lang w:val="ru-KZ"/>
        </w:rPr>
        <w:t>      Сноска. Правила дополнены пунктом 5-1 в соответствии с приказом Министра сельского хозяйства РК от 30.12.2020 </w:t>
      </w:r>
      <w:hyperlink r:id="rId23" w:anchor="z21" w:history="1">
        <w:r w:rsidRPr="00250FAD">
          <w:rPr>
            <w:rStyle w:val="a3"/>
            <w:lang w:val="ru-KZ"/>
          </w:rPr>
          <w:t>№ 412</w:t>
        </w:r>
      </w:hyperlink>
      <w:r w:rsidRPr="00250FAD">
        <w:rPr>
          <w:lang w:val="ru-KZ"/>
        </w:rPr>
        <w:t> (вводится в действие по истечении десяти календарных дней после дня его первого официального опубликования).</w:t>
      </w:r>
      <w:r w:rsidRPr="00250FAD">
        <w:rPr>
          <w:lang w:val="ru-KZ"/>
        </w:rPr>
        <w:br/>
      </w:r>
    </w:p>
    <w:p w14:paraId="70A73B96" w14:textId="77777777" w:rsidR="00250FAD" w:rsidRPr="00250FAD" w:rsidRDefault="00250FAD" w:rsidP="00250FAD">
      <w:pPr>
        <w:spacing w:after="0" w:line="240" w:lineRule="auto"/>
        <w:jc w:val="both"/>
        <w:rPr>
          <w:lang w:val="ru-KZ"/>
        </w:rPr>
      </w:pPr>
      <w:r w:rsidRPr="00250FAD">
        <w:rPr>
          <w:lang w:val="ru-KZ"/>
        </w:rPr>
        <w:t>      6. Присвоение индивидуальных номеров сельскохозяйственным животным осуществляется последовательно согласно эмиссии индивидуальных номеров, проводимой процессинговым центром отдельно для каждой области, городов республиканского значения, столицы. Эмиссия индивидуальных номеров не проводится для поросят до девятимесячного возраста, содержащихся в сельскохозяйственных предприятиях, крестьянских и фермерских хозяйствах и предназначенных для промышленного выращивания, откорма с последующим убоем, жеребятам и молодняку однокопытных животных в случае последующей идентификации по достижению четырехмесячного возраста способом таврения.</w:t>
      </w:r>
    </w:p>
    <w:p w14:paraId="5AA5DCBB" w14:textId="77777777" w:rsidR="00250FAD" w:rsidRPr="00250FAD" w:rsidRDefault="00250FAD" w:rsidP="00250FAD">
      <w:pPr>
        <w:spacing w:after="0" w:line="240" w:lineRule="auto"/>
        <w:jc w:val="both"/>
        <w:rPr>
          <w:lang w:val="ru-KZ"/>
        </w:rPr>
      </w:pPr>
      <w:r w:rsidRPr="00250FAD">
        <w:rPr>
          <w:lang w:val="ru-KZ"/>
        </w:rPr>
        <w:t>      Литерные и цифровые коды Республики Казахстан, областей, городов республиканского значения, столицы, закрепленные для проведения идентификации сельскохозяйственных животных, а также цифровые коды для сельскохозяйственных животных присваиваются согласно </w:t>
      </w:r>
      <w:hyperlink r:id="rId24" w:anchor="z50" w:history="1">
        <w:r w:rsidRPr="00250FAD">
          <w:rPr>
            <w:rStyle w:val="a3"/>
            <w:lang w:val="ru-KZ"/>
          </w:rPr>
          <w:t>приложению 1</w:t>
        </w:r>
      </w:hyperlink>
      <w:r w:rsidRPr="00250FAD">
        <w:rPr>
          <w:lang w:val="ru-KZ"/>
        </w:rPr>
        <w:t> к настоящим Правилам.</w:t>
      </w:r>
    </w:p>
    <w:p w14:paraId="2811D9DC" w14:textId="77777777" w:rsidR="00250FAD" w:rsidRPr="00250FAD" w:rsidRDefault="00250FAD" w:rsidP="00250FAD">
      <w:pPr>
        <w:spacing w:after="0" w:line="240" w:lineRule="auto"/>
        <w:jc w:val="both"/>
        <w:rPr>
          <w:lang w:val="ru-KZ"/>
        </w:rPr>
      </w:pPr>
      <w:r w:rsidRPr="00250FAD">
        <w:rPr>
          <w:lang w:val="ru-KZ"/>
        </w:rPr>
        <w:t>      Сноска. Пункт 6 в редакции приказа Заместителя Премьер-Министра РК - Министра сельского хозяйства РК от 24.01.2019 </w:t>
      </w:r>
      <w:hyperlink r:id="rId25" w:anchor="z109" w:history="1">
        <w:r w:rsidRPr="00250FAD">
          <w:rPr>
            <w:rStyle w:val="a3"/>
            <w:lang w:val="ru-KZ"/>
          </w:rPr>
          <w:t>№ 26</w:t>
        </w:r>
      </w:hyperlink>
      <w:r w:rsidRPr="00250FAD">
        <w:rPr>
          <w:lang w:val="ru-KZ"/>
        </w:rPr>
        <w:t> (вводится в действие по истечении десяти календарных дней после дня его первого официального опубликования).</w:t>
      </w:r>
      <w:r w:rsidRPr="00250FAD">
        <w:rPr>
          <w:lang w:val="ru-KZ"/>
        </w:rPr>
        <w:br/>
      </w:r>
    </w:p>
    <w:p w14:paraId="4FDFA44A" w14:textId="77777777" w:rsidR="00250FAD" w:rsidRPr="00250FAD" w:rsidRDefault="00250FAD" w:rsidP="00250FAD">
      <w:pPr>
        <w:spacing w:after="0" w:line="240" w:lineRule="auto"/>
        <w:jc w:val="both"/>
        <w:rPr>
          <w:lang w:val="ru-KZ"/>
        </w:rPr>
      </w:pPr>
      <w:r w:rsidRPr="00250FAD">
        <w:rPr>
          <w:lang w:val="ru-KZ"/>
        </w:rPr>
        <w:t>      7. Процедура идентификации сельскохозяйственных животных включает:</w:t>
      </w:r>
    </w:p>
    <w:p w14:paraId="51AE7CC7" w14:textId="77777777" w:rsidR="00250FAD" w:rsidRPr="00250FAD" w:rsidRDefault="00250FAD" w:rsidP="00250FAD">
      <w:pPr>
        <w:spacing w:after="0" w:line="240" w:lineRule="auto"/>
        <w:jc w:val="both"/>
        <w:rPr>
          <w:lang w:val="ru-KZ"/>
        </w:rPr>
      </w:pPr>
      <w:r w:rsidRPr="00250FAD">
        <w:rPr>
          <w:lang w:val="ru-KZ"/>
        </w:rPr>
        <w:t>      1) присвоение индивидуального номера сельскохозяйственным животным одним из способов, указанных в </w:t>
      </w:r>
      <w:hyperlink r:id="rId26" w:anchor="z15" w:history="1">
        <w:r w:rsidRPr="00250FAD">
          <w:rPr>
            <w:rStyle w:val="a3"/>
            <w:lang w:val="ru-KZ"/>
          </w:rPr>
          <w:t>пункте 8</w:t>
        </w:r>
      </w:hyperlink>
      <w:r w:rsidRPr="00250FAD">
        <w:rPr>
          <w:lang w:val="ru-KZ"/>
        </w:rPr>
        <w:t> настоящих Правил;</w:t>
      </w:r>
    </w:p>
    <w:p w14:paraId="2DF5CC97" w14:textId="77777777" w:rsidR="00250FAD" w:rsidRPr="00250FAD" w:rsidRDefault="00250FAD" w:rsidP="00250FAD">
      <w:pPr>
        <w:spacing w:after="0" w:line="240" w:lineRule="auto"/>
        <w:jc w:val="both"/>
        <w:rPr>
          <w:lang w:val="ru-KZ"/>
        </w:rPr>
      </w:pPr>
      <w:r w:rsidRPr="00250FAD">
        <w:rPr>
          <w:lang w:val="ru-KZ"/>
        </w:rPr>
        <w:t>      2) включение сведений в базу данных согласно </w:t>
      </w:r>
      <w:hyperlink r:id="rId27" w:anchor="z5" w:history="1">
        <w:r w:rsidRPr="00250FAD">
          <w:rPr>
            <w:rStyle w:val="a3"/>
            <w:lang w:val="ru-KZ"/>
          </w:rPr>
          <w:t>Правилам</w:t>
        </w:r>
      </w:hyperlink>
      <w:r w:rsidRPr="00250FAD">
        <w:rPr>
          <w:lang w:val="ru-KZ"/>
        </w:rPr>
        <w:t> формирования и ведения базы данных по идентификации сельскохозяйственных животных и выдачи выписки из нее, утвержденным приказом Министра сельского хозяйства Республики Казахстан от 2 июня 2010 года № 367 (зарегистрирован в Реестре государственной регистрации нормативных правовых актов № 6321);</w:t>
      </w:r>
    </w:p>
    <w:p w14:paraId="49B67EB8" w14:textId="77777777" w:rsidR="00250FAD" w:rsidRPr="00250FAD" w:rsidRDefault="00250FAD" w:rsidP="00250FAD">
      <w:pPr>
        <w:spacing w:after="0" w:line="240" w:lineRule="auto"/>
        <w:jc w:val="both"/>
        <w:rPr>
          <w:lang w:val="ru-KZ"/>
        </w:rPr>
      </w:pPr>
      <w:r w:rsidRPr="00250FAD">
        <w:rPr>
          <w:lang w:val="ru-KZ"/>
        </w:rPr>
        <w:t>      3) выдачу ветеринарного паспорта по форме согласно </w:t>
      </w:r>
      <w:hyperlink r:id="rId28" w:anchor="z52" w:history="1">
        <w:r w:rsidRPr="00250FAD">
          <w:rPr>
            <w:rStyle w:val="a3"/>
            <w:lang w:val="ru-KZ"/>
          </w:rPr>
          <w:t>приложению 2</w:t>
        </w:r>
      </w:hyperlink>
      <w:r w:rsidRPr="00250FAD">
        <w:rPr>
          <w:lang w:val="ru-KZ"/>
        </w:rPr>
        <w:t> к настоящим Правилам.</w:t>
      </w:r>
    </w:p>
    <w:p w14:paraId="792825B8" w14:textId="77777777" w:rsidR="00250FAD" w:rsidRPr="00250FAD" w:rsidRDefault="00250FAD" w:rsidP="00250FAD">
      <w:pPr>
        <w:spacing w:after="0" w:line="240" w:lineRule="auto"/>
        <w:jc w:val="both"/>
        <w:rPr>
          <w:lang w:val="ru-KZ"/>
        </w:rPr>
      </w:pPr>
      <w:r w:rsidRPr="00250FAD">
        <w:rPr>
          <w:lang w:val="ru-KZ"/>
        </w:rPr>
        <w:t>      Сноска. Пункт 7 - в редакции приказа Министра сельского хозяйства РК от 30.12.2020 </w:t>
      </w:r>
      <w:hyperlink r:id="rId29" w:anchor="z23" w:history="1">
        <w:r w:rsidRPr="00250FAD">
          <w:rPr>
            <w:rStyle w:val="a3"/>
            <w:lang w:val="ru-KZ"/>
          </w:rPr>
          <w:t>№ 412</w:t>
        </w:r>
      </w:hyperlink>
      <w:r w:rsidRPr="00250FAD">
        <w:rPr>
          <w:lang w:val="ru-KZ"/>
        </w:rPr>
        <w:t> (вводится в действие по истечении десяти календарных дней после дня его первого официального опубликования).</w:t>
      </w:r>
      <w:r w:rsidRPr="00250FAD">
        <w:rPr>
          <w:lang w:val="ru-KZ"/>
        </w:rPr>
        <w:br/>
      </w:r>
    </w:p>
    <w:p w14:paraId="143BEB9F" w14:textId="77777777" w:rsidR="00250FAD" w:rsidRPr="00250FAD" w:rsidRDefault="00250FAD" w:rsidP="00250FAD">
      <w:pPr>
        <w:spacing w:after="0" w:line="240" w:lineRule="auto"/>
        <w:jc w:val="both"/>
        <w:rPr>
          <w:lang w:val="ru-KZ"/>
        </w:rPr>
      </w:pPr>
      <w:r w:rsidRPr="00250FAD">
        <w:rPr>
          <w:lang w:val="ru-KZ"/>
        </w:rPr>
        <w:t>      8. Присвоение индивидуального номера проводится в зависимости от вида сельскохозяйственного животного, одним из следующих способов:</w:t>
      </w:r>
    </w:p>
    <w:p w14:paraId="59CAFC44" w14:textId="77777777" w:rsidR="00250FAD" w:rsidRPr="00250FAD" w:rsidRDefault="00250FAD" w:rsidP="00250FAD">
      <w:pPr>
        <w:spacing w:after="0" w:line="240" w:lineRule="auto"/>
        <w:jc w:val="both"/>
        <w:rPr>
          <w:lang w:val="ru-KZ"/>
        </w:rPr>
      </w:pPr>
      <w:r w:rsidRPr="00250FAD">
        <w:rPr>
          <w:lang w:val="ru-KZ"/>
        </w:rPr>
        <w:t xml:space="preserve">      1) </w:t>
      </w:r>
      <w:proofErr w:type="spellStart"/>
      <w:r w:rsidRPr="00250FAD">
        <w:rPr>
          <w:lang w:val="ru-KZ"/>
        </w:rPr>
        <w:t>биркование</w:t>
      </w:r>
      <w:proofErr w:type="spellEnd"/>
      <w:r w:rsidRPr="00250FAD">
        <w:rPr>
          <w:lang w:val="ru-KZ"/>
        </w:rPr>
        <w:t xml:space="preserve"> (для крупного рогатого скота, мелкого рогатого скота, верблюдов, маралов, свиней и поросят, не забитых до девятимесячного возраста содержащихся в сельскохозяйственных предприятиях, крестьянских и фермерских хозяйствах, предназначенных для промышленного выращивания и откорма);</w:t>
      </w:r>
    </w:p>
    <w:p w14:paraId="5B3C9DCF" w14:textId="77777777" w:rsidR="00250FAD" w:rsidRPr="00250FAD" w:rsidRDefault="00250FAD" w:rsidP="00250FAD">
      <w:pPr>
        <w:spacing w:after="0" w:line="240" w:lineRule="auto"/>
        <w:jc w:val="both"/>
        <w:rPr>
          <w:lang w:val="ru-KZ"/>
        </w:rPr>
      </w:pPr>
      <w:r w:rsidRPr="00250FAD">
        <w:rPr>
          <w:lang w:val="ru-KZ"/>
        </w:rPr>
        <w:t>      2) таврение (с четырехмесячного возраста) или чипирование (по истечении семи дней со дня рождения) (для лошадей и однокопытных животных);</w:t>
      </w:r>
    </w:p>
    <w:p w14:paraId="3F7EF7A0" w14:textId="77777777" w:rsidR="00250FAD" w:rsidRPr="00250FAD" w:rsidRDefault="00250FAD" w:rsidP="00250FAD">
      <w:pPr>
        <w:spacing w:after="0" w:line="240" w:lineRule="auto"/>
        <w:jc w:val="both"/>
        <w:rPr>
          <w:lang w:val="ru-KZ"/>
        </w:rPr>
      </w:pPr>
      <w:r w:rsidRPr="00250FAD">
        <w:rPr>
          <w:lang w:val="ru-KZ"/>
        </w:rPr>
        <w:t>      3) татуировка (для поросят, содержащихся в сельскохозяйственных предприятиях, крестьянских и фермерских хозяйствах, и предназначенных для промышленного выращивания, откорма с последующим убоем до достижения девятимесячного возраста);</w:t>
      </w:r>
    </w:p>
    <w:p w14:paraId="04EE7E69" w14:textId="77777777" w:rsidR="00250FAD" w:rsidRPr="00250FAD" w:rsidRDefault="00250FAD" w:rsidP="00250FAD">
      <w:pPr>
        <w:spacing w:after="0" w:line="240" w:lineRule="auto"/>
        <w:jc w:val="both"/>
        <w:rPr>
          <w:lang w:val="ru-KZ"/>
        </w:rPr>
      </w:pPr>
      <w:r w:rsidRPr="00250FAD">
        <w:rPr>
          <w:lang w:val="ru-KZ"/>
        </w:rPr>
        <w:t>      4) электронный способ идентификации (для маралов).</w:t>
      </w:r>
    </w:p>
    <w:p w14:paraId="4C7427FC" w14:textId="77777777" w:rsidR="00250FAD" w:rsidRPr="00250FAD" w:rsidRDefault="00250FAD" w:rsidP="00250FAD">
      <w:pPr>
        <w:spacing w:after="0" w:line="240" w:lineRule="auto"/>
        <w:jc w:val="both"/>
        <w:rPr>
          <w:lang w:val="ru-KZ"/>
        </w:rPr>
      </w:pPr>
      <w:r w:rsidRPr="00250FAD">
        <w:rPr>
          <w:lang w:val="ru-KZ"/>
        </w:rPr>
        <w:t>      Сноска. Пункт 8 - в редакции приказа Министра сельского хозяйства РК от 02.02.2023 </w:t>
      </w:r>
      <w:hyperlink r:id="rId30" w:anchor="z11" w:history="1">
        <w:r w:rsidRPr="00250FAD">
          <w:rPr>
            <w:rStyle w:val="a3"/>
            <w:lang w:val="ru-KZ"/>
          </w:rPr>
          <w:t>№ 48</w:t>
        </w:r>
      </w:hyperlink>
      <w:r w:rsidRPr="00250FAD">
        <w:rPr>
          <w:lang w:val="ru-KZ"/>
        </w:rPr>
        <w:t> (вводится в действие по истечении десяти календарных дней после дня его первого официального опубликования).</w:t>
      </w:r>
      <w:r w:rsidRPr="00250FAD">
        <w:rPr>
          <w:lang w:val="ru-KZ"/>
        </w:rPr>
        <w:br/>
      </w:r>
    </w:p>
    <w:p w14:paraId="1F2EBDF9" w14:textId="77777777" w:rsidR="00250FAD" w:rsidRPr="00250FAD" w:rsidRDefault="00250FAD" w:rsidP="00250FAD">
      <w:pPr>
        <w:spacing w:after="0" w:line="240" w:lineRule="auto"/>
        <w:jc w:val="both"/>
        <w:rPr>
          <w:lang w:val="ru-KZ"/>
        </w:rPr>
      </w:pPr>
      <w:r w:rsidRPr="00250FAD">
        <w:rPr>
          <w:lang w:val="ru-KZ"/>
        </w:rPr>
        <w:t>      9. Дополнительно для всех видов сельскохозяйственных животных допускается присвоение индивидуального номера следующими способами:</w:t>
      </w:r>
    </w:p>
    <w:p w14:paraId="5F3AC19D" w14:textId="77777777" w:rsidR="00250FAD" w:rsidRPr="00250FAD" w:rsidRDefault="00250FAD" w:rsidP="00250FAD">
      <w:pPr>
        <w:spacing w:after="0" w:line="240" w:lineRule="auto"/>
        <w:jc w:val="both"/>
        <w:rPr>
          <w:lang w:val="ru-KZ"/>
        </w:rPr>
      </w:pPr>
      <w:bookmarkStart w:id="1" w:name="z13"/>
      <w:bookmarkEnd w:id="1"/>
      <w:r w:rsidRPr="00250FAD">
        <w:rPr>
          <w:lang w:val="ru-KZ"/>
        </w:rPr>
        <w:lastRenderedPageBreak/>
        <w:t>      электронный способ идентификации (бирки с радиочастотной меткой, болюсы, чипы, другие изделия (средства), используемые для проведения идентификации сельскохозяйственных животных);</w:t>
      </w:r>
    </w:p>
    <w:p w14:paraId="6C227ACD" w14:textId="77777777" w:rsidR="00250FAD" w:rsidRPr="00250FAD" w:rsidRDefault="00250FAD" w:rsidP="00250FAD">
      <w:pPr>
        <w:spacing w:after="0" w:line="240" w:lineRule="auto"/>
        <w:jc w:val="both"/>
        <w:rPr>
          <w:lang w:val="ru-KZ"/>
        </w:rPr>
      </w:pPr>
      <w:r w:rsidRPr="00250FAD">
        <w:rPr>
          <w:lang w:val="ru-KZ"/>
        </w:rPr>
        <w:t>      татуировка;</w:t>
      </w:r>
    </w:p>
    <w:p w14:paraId="01CDF15A" w14:textId="77777777" w:rsidR="00250FAD" w:rsidRPr="00250FAD" w:rsidRDefault="00250FAD" w:rsidP="00250FAD">
      <w:pPr>
        <w:spacing w:after="0" w:line="240" w:lineRule="auto"/>
        <w:jc w:val="both"/>
        <w:rPr>
          <w:lang w:val="ru-KZ"/>
        </w:rPr>
      </w:pPr>
      <w:r w:rsidRPr="00250FAD">
        <w:rPr>
          <w:lang w:val="ru-KZ"/>
        </w:rPr>
        <w:t>      таврение.</w:t>
      </w:r>
    </w:p>
    <w:p w14:paraId="54B0CC4E" w14:textId="77777777" w:rsidR="00250FAD" w:rsidRPr="00250FAD" w:rsidRDefault="00250FAD" w:rsidP="00250FAD">
      <w:pPr>
        <w:spacing w:after="0" w:line="240" w:lineRule="auto"/>
        <w:jc w:val="both"/>
        <w:rPr>
          <w:lang w:val="ru-KZ"/>
        </w:rPr>
      </w:pPr>
      <w:r w:rsidRPr="00250FAD">
        <w:rPr>
          <w:lang w:val="ru-KZ"/>
        </w:rPr>
        <w:t>      При этом, в сельскохозяйственных предприятиях, крестьянских и фермерских хозяйствах, присвоение индивидуального номера сельскохозяйственным животным допускается способами, указанными в настоящем пункте для:</w:t>
      </w:r>
    </w:p>
    <w:p w14:paraId="1D9AB88A" w14:textId="77777777" w:rsidR="00250FAD" w:rsidRPr="00250FAD" w:rsidRDefault="00250FAD" w:rsidP="00250FAD">
      <w:pPr>
        <w:spacing w:after="0" w:line="240" w:lineRule="auto"/>
        <w:jc w:val="both"/>
        <w:rPr>
          <w:lang w:val="ru-KZ"/>
        </w:rPr>
      </w:pPr>
      <w:r w:rsidRPr="00250FAD">
        <w:rPr>
          <w:lang w:val="ru-KZ"/>
        </w:rPr>
        <w:t>      проведения внутрихозяйственного учета поголовья животных;</w:t>
      </w:r>
    </w:p>
    <w:p w14:paraId="53A63556" w14:textId="77777777" w:rsidR="00250FAD" w:rsidRPr="00250FAD" w:rsidRDefault="00250FAD" w:rsidP="00250FAD">
      <w:pPr>
        <w:spacing w:after="0" w:line="240" w:lineRule="auto"/>
        <w:jc w:val="both"/>
        <w:rPr>
          <w:lang w:val="ru-KZ"/>
        </w:rPr>
      </w:pPr>
      <w:r w:rsidRPr="00250FAD">
        <w:rPr>
          <w:lang w:val="ru-KZ"/>
        </w:rPr>
        <w:t>      временного присвоения индивидуального номера животному до его проведения способами, указанными в </w:t>
      </w:r>
      <w:hyperlink r:id="rId31" w:anchor="z15" w:history="1">
        <w:r w:rsidRPr="00250FAD">
          <w:rPr>
            <w:rStyle w:val="a3"/>
            <w:lang w:val="ru-KZ"/>
          </w:rPr>
          <w:t>пункте 8</w:t>
        </w:r>
      </w:hyperlink>
      <w:r w:rsidRPr="00250FAD">
        <w:rPr>
          <w:lang w:val="ru-KZ"/>
        </w:rPr>
        <w:t> настоящих Правил.</w:t>
      </w:r>
    </w:p>
    <w:p w14:paraId="2A590EB8" w14:textId="77777777" w:rsidR="00250FAD" w:rsidRPr="00250FAD" w:rsidRDefault="00250FAD" w:rsidP="00250FAD">
      <w:pPr>
        <w:spacing w:after="0" w:line="240" w:lineRule="auto"/>
        <w:jc w:val="both"/>
        <w:rPr>
          <w:lang w:val="ru-KZ"/>
        </w:rPr>
      </w:pPr>
      <w:r w:rsidRPr="00250FAD">
        <w:rPr>
          <w:lang w:val="ru-KZ"/>
        </w:rPr>
        <w:t>      Временное присвоение индивидуального номера сельскохозяйственным животным осуществляется последовательно, согласно эмиссии индивидуальных номеров, проведенной в соответствии с </w:t>
      </w:r>
      <w:hyperlink r:id="rId32" w:anchor="z13" w:history="1">
        <w:r w:rsidRPr="00250FAD">
          <w:rPr>
            <w:rStyle w:val="a3"/>
            <w:lang w:val="ru-KZ"/>
          </w:rPr>
          <w:t>пунктом 6</w:t>
        </w:r>
      </w:hyperlink>
      <w:r w:rsidRPr="00250FAD">
        <w:rPr>
          <w:lang w:val="ru-KZ"/>
        </w:rPr>
        <w:t> настоящих Правил.</w:t>
      </w:r>
    </w:p>
    <w:p w14:paraId="35966097" w14:textId="77777777" w:rsidR="00250FAD" w:rsidRPr="00250FAD" w:rsidRDefault="00250FAD" w:rsidP="00250FAD">
      <w:pPr>
        <w:spacing w:after="0" w:line="240" w:lineRule="auto"/>
        <w:jc w:val="both"/>
        <w:rPr>
          <w:lang w:val="ru-KZ"/>
        </w:rPr>
      </w:pPr>
      <w:r w:rsidRPr="00250FAD">
        <w:rPr>
          <w:lang w:val="ru-KZ"/>
        </w:rPr>
        <w:t>      Присвоение индивидуального номера сельскохозяйственным животным способами указанными в настоящем пункте осуществляется владельцами животных.</w:t>
      </w:r>
    </w:p>
    <w:p w14:paraId="65046016" w14:textId="77777777" w:rsidR="00250FAD" w:rsidRPr="00250FAD" w:rsidRDefault="00250FAD" w:rsidP="00250FAD">
      <w:pPr>
        <w:spacing w:after="0" w:line="240" w:lineRule="auto"/>
        <w:jc w:val="both"/>
        <w:rPr>
          <w:lang w:val="ru-KZ"/>
        </w:rPr>
      </w:pPr>
      <w:r w:rsidRPr="00250FAD">
        <w:rPr>
          <w:lang w:val="ru-KZ"/>
        </w:rPr>
        <w:t>      Сноска. Пункт 9 в редакции приказа Заместителя Премьер-Министра РК - Министра сельского хозяйства РК от 29.07.2016 </w:t>
      </w:r>
      <w:hyperlink r:id="rId33" w:anchor="z11" w:history="1">
        <w:r w:rsidRPr="00250FAD">
          <w:rPr>
            <w:rStyle w:val="a3"/>
            <w:lang w:val="ru-KZ"/>
          </w:rPr>
          <w:t>№ 344</w:t>
        </w:r>
      </w:hyperlink>
      <w:r w:rsidRPr="00250FAD">
        <w:rPr>
          <w:lang w:val="ru-KZ"/>
        </w:rPr>
        <w:t> (вводится в действие по истечении двадцати одного календарного дня после дня его первого официального опубликования).</w:t>
      </w:r>
      <w:r w:rsidRPr="00250FAD">
        <w:rPr>
          <w:lang w:val="ru-KZ"/>
        </w:rPr>
        <w:br/>
      </w:r>
    </w:p>
    <w:p w14:paraId="73E72706" w14:textId="77777777" w:rsidR="00250FAD" w:rsidRPr="00250FAD" w:rsidRDefault="00250FAD" w:rsidP="00250FAD">
      <w:pPr>
        <w:spacing w:after="0" w:line="240" w:lineRule="auto"/>
        <w:jc w:val="both"/>
        <w:rPr>
          <w:lang w:val="ru-KZ"/>
        </w:rPr>
      </w:pPr>
      <w:r w:rsidRPr="00250FAD">
        <w:rPr>
          <w:lang w:val="ru-KZ"/>
        </w:rPr>
        <w:t xml:space="preserve">      10. </w:t>
      </w:r>
      <w:proofErr w:type="spellStart"/>
      <w:r w:rsidRPr="00250FAD">
        <w:rPr>
          <w:lang w:val="ru-KZ"/>
        </w:rPr>
        <w:t>Биркование</w:t>
      </w:r>
      <w:proofErr w:type="spellEnd"/>
      <w:r w:rsidRPr="00250FAD">
        <w:rPr>
          <w:lang w:val="ru-KZ"/>
        </w:rPr>
        <w:t xml:space="preserve"> осуществляется путем прикрепления навесной бирки по центру уха сельскохозяйственного животного, не задев при этом вены.</w:t>
      </w:r>
    </w:p>
    <w:p w14:paraId="05D0F4C3" w14:textId="77777777" w:rsidR="00250FAD" w:rsidRPr="00250FAD" w:rsidRDefault="00250FAD" w:rsidP="00250FAD">
      <w:pPr>
        <w:spacing w:after="0" w:line="240" w:lineRule="auto"/>
        <w:jc w:val="both"/>
        <w:rPr>
          <w:lang w:val="ru-KZ"/>
        </w:rPr>
      </w:pPr>
      <w:r w:rsidRPr="00250FAD">
        <w:rPr>
          <w:lang w:val="ru-KZ"/>
        </w:rPr>
        <w:t>      Лицевая часть навесной бирки прикрепляется с внутренней стороны уха сельскохозяйственного животного.</w:t>
      </w:r>
    </w:p>
    <w:p w14:paraId="3C4A9FC0" w14:textId="77777777" w:rsidR="00250FAD" w:rsidRPr="00250FAD" w:rsidRDefault="00250FAD" w:rsidP="00250FAD">
      <w:pPr>
        <w:spacing w:after="0" w:line="240" w:lineRule="auto"/>
        <w:jc w:val="both"/>
        <w:rPr>
          <w:lang w:val="ru-KZ"/>
        </w:rPr>
      </w:pPr>
      <w:r w:rsidRPr="00250FAD">
        <w:rPr>
          <w:lang w:val="ru-KZ"/>
        </w:rPr>
        <w:t>      Крупному и мелкому рогатому скоту, верблюдам и свиньям прикрепляется одна навесная бирка на правое ухо. Для идентификации крупного и мелкого рогатого скота, верблюдов и свиней в соответствии с пунктом 9 настоящих Правил допускается использование бирки с радиочастотной меткой путем их прикрепления на левое ухо сельскохозяйственного животного.</w:t>
      </w:r>
    </w:p>
    <w:p w14:paraId="15DF6A76" w14:textId="77777777" w:rsidR="00250FAD" w:rsidRPr="00250FAD" w:rsidRDefault="00250FAD" w:rsidP="00250FAD">
      <w:pPr>
        <w:spacing w:after="0" w:line="240" w:lineRule="auto"/>
        <w:jc w:val="both"/>
        <w:rPr>
          <w:lang w:val="ru-KZ"/>
        </w:rPr>
      </w:pPr>
      <w:r w:rsidRPr="00250FAD">
        <w:rPr>
          <w:lang w:val="ru-KZ"/>
        </w:rPr>
        <w:t>      Бирки не снимаются в течение всей жизни сельскохозяйственного животного.</w:t>
      </w:r>
    </w:p>
    <w:p w14:paraId="3703DEF3" w14:textId="77777777" w:rsidR="00250FAD" w:rsidRPr="00250FAD" w:rsidRDefault="00250FAD" w:rsidP="00250FAD">
      <w:pPr>
        <w:spacing w:after="0" w:line="240" w:lineRule="auto"/>
        <w:jc w:val="both"/>
        <w:rPr>
          <w:lang w:val="ru-KZ"/>
        </w:rPr>
      </w:pPr>
      <w:r w:rsidRPr="00250FAD">
        <w:rPr>
          <w:lang w:val="ru-KZ"/>
        </w:rPr>
        <w:t>      Сноска. Пункт 10 – в редакции приказа Министра сельского хозяйства РК от 02.02.2023 </w:t>
      </w:r>
      <w:hyperlink r:id="rId34" w:anchor="z17" w:history="1">
        <w:r w:rsidRPr="00250FAD">
          <w:rPr>
            <w:rStyle w:val="a3"/>
            <w:lang w:val="ru-KZ"/>
          </w:rPr>
          <w:t>№ 48</w:t>
        </w:r>
      </w:hyperlink>
      <w:r w:rsidRPr="00250FAD">
        <w:rPr>
          <w:lang w:val="ru-KZ"/>
        </w:rPr>
        <w:t> (вводится в действие по истечении десяти календарных дней после дня его первого официального опубликования).</w:t>
      </w:r>
      <w:r w:rsidRPr="00250FAD">
        <w:rPr>
          <w:lang w:val="ru-KZ"/>
        </w:rPr>
        <w:br/>
      </w:r>
    </w:p>
    <w:p w14:paraId="2A8CDEF4" w14:textId="77777777" w:rsidR="00250FAD" w:rsidRPr="00250FAD" w:rsidRDefault="00250FAD" w:rsidP="00250FAD">
      <w:pPr>
        <w:spacing w:after="0" w:line="240" w:lineRule="auto"/>
        <w:jc w:val="both"/>
        <w:rPr>
          <w:lang w:val="ru-KZ"/>
        </w:rPr>
      </w:pPr>
      <w:r w:rsidRPr="00250FAD">
        <w:rPr>
          <w:lang w:val="ru-KZ"/>
        </w:rPr>
        <w:t>      11. Таврение осуществляется холодным или горячим способами. Тавро сельскохозяйственным животным, за исключением лошадей и однокопытных животных, наносится на левую сторону туловища только в области бедра.</w:t>
      </w:r>
    </w:p>
    <w:p w14:paraId="795205D6" w14:textId="77777777" w:rsidR="00250FAD" w:rsidRPr="00250FAD" w:rsidRDefault="00250FAD" w:rsidP="00250FAD">
      <w:pPr>
        <w:spacing w:after="0" w:line="240" w:lineRule="auto"/>
        <w:jc w:val="both"/>
        <w:rPr>
          <w:lang w:val="ru-KZ"/>
        </w:rPr>
      </w:pPr>
      <w:r w:rsidRPr="00250FAD">
        <w:rPr>
          <w:lang w:val="ru-KZ"/>
        </w:rPr>
        <w:t>      Тавро лошадям и однокопытным животным наносят на левую сторону туловища в области лопатки (клеймо) и бедра (порядковый номер), или только в области бедра (клеймо и порядковый номер), согласно </w:t>
      </w:r>
      <w:hyperlink r:id="rId35" w:anchor="z190" w:history="1">
        <w:r w:rsidRPr="00250FAD">
          <w:rPr>
            <w:rStyle w:val="a3"/>
            <w:lang w:val="ru-KZ"/>
          </w:rPr>
          <w:t>приложению 3</w:t>
        </w:r>
      </w:hyperlink>
      <w:r w:rsidRPr="00250FAD">
        <w:rPr>
          <w:lang w:val="ru-KZ"/>
        </w:rPr>
        <w:t> к настоящим Правилам.</w:t>
      </w:r>
    </w:p>
    <w:p w14:paraId="5AB6E2B8" w14:textId="77777777" w:rsidR="00250FAD" w:rsidRPr="00250FAD" w:rsidRDefault="00250FAD" w:rsidP="00250FAD">
      <w:pPr>
        <w:spacing w:after="0" w:line="240" w:lineRule="auto"/>
        <w:jc w:val="both"/>
        <w:rPr>
          <w:lang w:val="ru-KZ"/>
        </w:rPr>
      </w:pPr>
      <w:r w:rsidRPr="00250FAD">
        <w:rPr>
          <w:lang w:val="ru-KZ"/>
        </w:rPr>
        <w:t>      Тавро состоит максимум из шести символов:</w:t>
      </w:r>
    </w:p>
    <w:p w14:paraId="35248FFA" w14:textId="77777777" w:rsidR="00250FAD" w:rsidRPr="00250FAD" w:rsidRDefault="00250FAD" w:rsidP="00250FAD">
      <w:pPr>
        <w:spacing w:after="0" w:line="240" w:lineRule="auto"/>
        <w:jc w:val="both"/>
        <w:rPr>
          <w:lang w:val="ru-KZ"/>
        </w:rPr>
      </w:pPr>
      <w:r w:rsidRPr="00250FAD">
        <w:rPr>
          <w:lang w:val="ru-KZ"/>
        </w:rPr>
        <w:t>      первый и второй символы (необязательно), клеймо владельца сельскохозяйственного животного. Клеймо представляет собой одну или две заглавные латинские или арабские букву(ы) и/или цифру(ы), геометрических(ой) фигур(ы). В случае если клеймо состоит из одной буквы или цифры, или фигуры, то тавро состоит из четырех символов. Клеймо наносится по желанию владельца сельскохозяйственного животного;</w:t>
      </w:r>
    </w:p>
    <w:p w14:paraId="56B42935" w14:textId="77777777" w:rsidR="00250FAD" w:rsidRPr="00250FAD" w:rsidRDefault="00250FAD" w:rsidP="00250FAD">
      <w:pPr>
        <w:spacing w:after="0" w:line="240" w:lineRule="auto"/>
        <w:jc w:val="both"/>
        <w:rPr>
          <w:lang w:val="ru-KZ"/>
        </w:rPr>
      </w:pPr>
      <w:r w:rsidRPr="00250FAD">
        <w:rPr>
          <w:lang w:val="ru-KZ"/>
        </w:rPr>
        <w:t>      третий и четвертый символы (обязательно), итог первых цифр (за исключением последних двух цифр) порядкового номера сельскохозяйственного животного, присвоенного согласно </w:t>
      </w:r>
      <w:hyperlink r:id="rId36" w:anchor="z10" w:history="1">
        <w:r w:rsidRPr="00250FAD">
          <w:rPr>
            <w:rStyle w:val="a3"/>
            <w:lang w:val="ru-KZ"/>
          </w:rPr>
          <w:t>пунктам 3</w:t>
        </w:r>
      </w:hyperlink>
      <w:r w:rsidRPr="00250FAD">
        <w:rPr>
          <w:lang w:val="ru-KZ"/>
        </w:rPr>
        <w:t>, </w:t>
      </w:r>
      <w:hyperlink r:id="rId37" w:anchor="z10" w:history="1">
        <w:r w:rsidRPr="00250FAD">
          <w:rPr>
            <w:rStyle w:val="a3"/>
            <w:lang w:val="ru-KZ"/>
          </w:rPr>
          <w:t>4</w:t>
        </w:r>
      </w:hyperlink>
      <w:r w:rsidRPr="00250FAD">
        <w:rPr>
          <w:lang w:val="ru-KZ"/>
        </w:rPr>
        <w:t> и </w:t>
      </w:r>
      <w:hyperlink r:id="rId38" w:anchor="z12" w:history="1">
        <w:r w:rsidRPr="00250FAD">
          <w:rPr>
            <w:rStyle w:val="a3"/>
            <w:lang w:val="ru-KZ"/>
          </w:rPr>
          <w:t>5</w:t>
        </w:r>
      </w:hyperlink>
      <w:r w:rsidRPr="00250FAD">
        <w:rPr>
          <w:lang w:val="ru-KZ"/>
        </w:rPr>
        <w:t> настоящих Правил. Для лошади и однокопытных животных это итог цифр с первой по четвертую порядкового номера, для других видов сельскохозяйственных животных итог цифр с первой по шестую порядкового номера. Если в этой сумме первых цифр порядкового номера животного сумма составляет один символ, то на тавро наносится один символ. Если символ будет содержать ноль, то он не наносится на тавро;</w:t>
      </w:r>
    </w:p>
    <w:p w14:paraId="589DC9B8" w14:textId="77777777" w:rsidR="00250FAD" w:rsidRPr="00250FAD" w:rsidRDefault="00250FAD" w:rsidP="00250FAD">
      <w:pPr>
        <w:spacing w:after="0" w:line="240" w:lineRule="auto"/>
        <w:jc w:val="both"/>
        <w:rPr>
          <w:lang w:val="ru-KZ"/>
        </w:rPr>
      </w:pPr>
      <w:r w:rsidRPr="00250FAD">
        <w:rPr>
          <w:lang w:val="ru-KZ"/>
        </w:rPr>
        <w:t>      пятый и шестой символы (обязательно), последние две цифры порядкового номера животного, присвоенного согласно </w:t>
      </w:r>
      <w:hyperlink r:id="rId39" w:anchor="z10" w:history="1">
        <w:r w:rsidRPr="00250FAD">
          <w:rPr>
            <w:rStyle w:val="a3"/>
            <w:lang w:val="ru-KZ"/>
          </w:rPr>
          <w:t>пунктам 3</w:t>
        </w:r>
      </w:hyperlink>
      <w:r w:rsidRPr="00250FAD">
        <w:rPr>
          <w:lang w:val="ru-KZ"/>
        </w:rPr>
        <w:t>, </w:t>
      </w:r>
      <w:hyperlink r:id="rId40" w:anchor="z11" w:history="1">
        <w:r w:rsidRPr="00250FAD">
          <w:rPr>
            <w:rStyle w:val="a3"/>
            <w:lang w:val="ru-KZ"/>
          </w:rPr>
          <w:t>4</w:t>
        </w:r>
      </w:hyperlink>
      <w:r w:rsidRPr="00250FAD">
        <w:rPr>
          <w:lang w:val="ru-KZ"/>
        </w:rPr>
        <w:t> и </w:t>
      </w:r>
      <w:hyperlink r:id="rId41" w:anchor="z12" w:history="1">
        <w:r w:rsidRPr="00250FAD">
          <w:rPr>
            <w:rStyle w:val="a3"/>
            <w:lang w:val="ru-KZ"/>
          </w:rPr>
          <w:t>5</w:t>
        </w:r>
      </w:hyperlink>
      <w:r w:rsidRPr="00250FAD">
        <w:rPr>
          <w:lang w:val="ru-KZ"/>
        </w:rPr>
        <w:t xml:space="preserve"> настоящих Правил. Для лошадей и однокопытных животных </w:t>
      </w:r>
      <w:r w:rsidRPr="00250FAD">
        <w:rPr>
          <w:lang w:val="ru-KZ"/>
        </w:rPr>
        <w:lastRenderedPageBreak/>
        <w:t>это пятая и шестая цифры порядкового номера, для других видов сельскохозяйственных животных седьмая и восьмая цифры порядкового номера.</w:t>
      </w:r>
    </w:p>
    <w:p w14:paraId="38506E29" w14:textId="77777777" w:rsidR="00250FAD" w:rsidRPr="00250FAD" w:rsidRDefault="00250FAD" w:rsidP="00250FAD">
      <w:pPr>
        <w:spacing w:after="0" w:line="240" w:lineRule="auto"/>
        <w:jc w:val="both"/>
        <w:rPr>
          <w:lang w:val="ru-KZ"/>
        </w:rPr>
      </w:pPr>
      <w:r w:rsidRPr="00250FAD">
        <w:rPr>
          <w:lang w:val="ru-KZ"/>
        </w:rPr>
        <w:t>      Сноска. Пункт 11 в редакции приказа Заместителя Премьер-Министра РК - Министра сельского хозяйства РК от 29.07.2016 </w:t>
      </w:r>
      <w:hyperlink r:id="rId42" w:anchor="z117" w:history="1">
        <w:r w:rsidRPr="00250FAD">
          <w:rPr>
            <w:rStyle w:val="a3"/>
            <w:lang w:val="ru-KZ"/>
          </w:rPr>
          <w:t>№ 26</w:t>
        </w:r>
      </w:hyperlink>
      <w:r w:rsidRPr="00250FAD">
        <w:rPr>
          <w:lang w:val="ru-KZ"/>
        </w:rPr>
        <w:t> (вводится в действие по истечении двадцати одного календарного дня после дня его первого официального опубликования).</w:t>
      </w:r>
      <w:r w:rsidRPr="00250FAD">
        <w:rPr>
          <w:lang w:val="ru-KZ"/>
        </w:rPr>
        <w:br/>
      </w:r>
    </w:p>
    <w:p w14:paraId="009EFE54" w14:textId="77777777" w:rsidR="00250FAD" w:rsidRPr="00250FAD" w:rsidRDefault="00250FAD" w:rsidP="00250FAD">
      <w:pPr>
        <w:spacing w:after="0" w:line="240" w:lineRule="auto"/>
        <w:jc w:val="both"/>
        <w:rPr>
          <w:lang w:val="ru-KZ"/>
        </w:rPr>
      </w:pPr>
      <w:r w:rsidRPr="00250FAD">
        <w:rPr>
          <w:lang w:val="ru-KZ"/>
        </w:rPr>
        <w:t>      12. Электронный способ идентификации (бирки с радиочастотной меткой, болюсы, чипы другие изделия (средства) сельскохозяйственных животных осуществляется согласно соответствующей инструкции по использованию (применению) изделий (средств) для проведения идентификации сельскохозяйственных животных. Номер изделия (средства) для проведения идентификации сельскохозяйственных животных электронного способа идентификации сельскохозяйственных животных не обязательно совпадает с индивидуальным номером животного, но должен дополнительно указан в </w:t>
      </w:r>
      <w:hyperlink r:id="rId43" w:anchor="z53" w:history="1">
        <w:r w:rsidRPr="00250FAD">
          <w:rPr>
            <w:rStyle w:val="a3"/>
            <w:lang w:val="ru-KZ"/>
          </w:rPr>
          <w:t>ветеринарном паспорте</w:t>
        </w:r>
      </w:hyperlink>
      <w:r w:rsidRPr="00250FAD">
        <w:rPr>
          <w:lang w:val="ru-KZ"/>
        </w:rPr>
        <w:t> и внесен в базу данных.</w:t>
      </w:r>
    </w:p>
    <w:p w14:paraId="6E8F916A" w14:textId="77777777" w:rsidR="00250FAD" w:rsidRPr="00250FAD" w:rsidRDefault="00250FAD" w:rsidP="00250FAD">
      <w:pPr>
        <w:spacing w:after="0" w:line="240" w:lineRule="auto"/>
        <w:jc w:val="both"/>
        <w:rPr>
          <w:lang w:val="ru-KZ"/>
        </w:rPr>
      </w:pPr>
      <w:r w:rsidRPr="00250FAD">
        <w:rPr>
          <w:lang w:val="ru-KZ"/>
        </w:rPr>
        <w:t>      13. Татуировку животным, за исключением случаев, указанных в </w:t>
      </w:r>
      <w:hyperlink r:id="rId44" w:anchor="z21" w:history="1">
        <w:r w:rsidRPr="00250FAD">
          <w:rPr>
            <w:rStyle w:val="a3"/>
            <w:lang w:val="ru-KZ"/>
          </w:rPr>
          <w:t>пункте 14</w:t>
        </w:r>
      </w:hyperlink>
      <w:r w:rsidRPr="00250FAD">
        <w:rPr>
          <w:lang w:val="ru-KZ"/>
        </w:rPr>
        <w:t> настоящих Правил, делают произвольным набором символов на ушных раковинах согласно </w:t>
      </w:r>
      <w:hyperlink r:id="rId45" w:anchor="z10" w:history="1">
        <w:r w:rsidRPr="00250FAD">
          <w:rPr>
            <w:rStyle w:val="a3"/>
            <w:lang w:val="ru-KZ"/>
          </w:rPr>
          <w:t>пункту 3</w:t>
        </w:r>
      </w:hyperlink>
      <w:r w:rsidRPr="00250FAD">
        <w:rPr>
          <w:lang w:val="ru-KZ"/>
        </w:rPr>
        <w:t> настоящих Правил. Татуировку наносят на наружной стороне в нижнем крае уха.</w:t>
      </w:r>
    </w:p>
    <w:p w14:paraId="14CA727E" w14:textId="77777777" w:rsidR="00250FAD" w:rsidRPr="00250FAD" w:rsidRDefault="00250FAD" w:rsidP="00250FAD">
      <w:pPr>
        <w:spacing w:after="0" w:line="240" w:lineRule="auto"/>
        <w:jc w:val="both"/>
        <w:rPr>
          <w:lang w:val="ru-KZ"/>
        </w:rPr>
      </w:pPr>
      <w:r w:rsidRPr="00250FAD">
        <w:rPr>
          <w:lang w:val="ru-KZ"/>
        </w:rPr>
        <w:t>      14. Татуировка для поросят, содержащихся в сельскохозяйственных предприятиях, крестьянских и фермерских хозяйствах, и предназначенных для промышленного выращивания, откорма с последующим убоем до достижения девятимесячного возраста, состоит из порядкового номера в опоросе свиньи (родителя с материнской стороны), согласно внутрихозяйственного учета поголовья в сельскохозяйственных предприятиях, крестьянских и фермерских хозяйствах.</w:t>
      </w:r>
    </w:p>
    <w:p w14:paraId="359708D7" w14:textId="77777777" w:rsidR="00250FAD" w:rsidRPr="00250FAD" w:rsidRDefault="00250FAD" w:rsidP="00250FAD">
      <w:pPr>
        <w:spacing w:after="0" w:line="240" w:lineRule="auto"/>
        <w:jc w:val="both"/>
        <w:rPr>
          <w:lang w:val="ru-KZ"/>
        </w:rPr>
      </w:pPr>
      <w:r w:rsidRPr="00250FAD">
        <w:rPr>
          <w:lang w:val="ru-KZ"/>
        </w:rPr>
        <w:t>      15. Изделия (средства) для проведения идентификации сельскохозяйственных животных, соответствуют форме, размерам и характеристикам, указанным в </w:t>
      </w:r>
      <w:hyperlink r:id="rId46" w:anchor="z56" w:history="1">
        <w:r w:rsidRPr="00250FAD">
          <w:rPr>
            <w:rStyle w:val="a3"/>
            <w:lang w:val="ru-KZ"/>
          </w:rPr>
          <w:t>приложении 4</w:t>
        </w:r>
      </w:hyperlink>
      <w:r w:rsidRPr="00250FAD">
        <w:rPr>
          <w:lang w:val="ru-KZ"/>
        </w:rPr>
        <w:t> к настоящим Правилам.</w:t>
      </w:r>
    </w:p>
    <w:p w14:paraId="7E3AFB5D" w14:textId="77777777" w:rsidR="00250FAD" w:rsidRPr="00250FAD" w:rsidRDefault="00250FAD" w:rsidP="00250FAD">
      <w:pPr>
        <w:spacing w:after="0" w:line="240" w:lineRule="auto"/>
        <w:jc w:val="both"/>
        <w:rPr>
          <w:lang w:val="ru-KZ"/>
        </w:rPr>
      </w:pPr>
      <w:r w:rsidRPr="00250FAD">
        <w:rPr>
          <w:lang w:val="ru-KZ"/>
        </w:rPr>
        <w:t>      16. При перемещении идентифицированных сельскохозяйственных животных с территории одной административно-территориальной единицы на территорию другой административно-территориальной единицы, ранее присвоенные индивидуальные номера сохраняются с внесением сведений о перемещении сельскохозяйственных животных в </w:t>
      </w:r>
      <w:hyperlink r:id="rId47" w:anchor="z53" w:history="1">
        <w:r w:rsidRPr="00250FAD">
          <w:rPr>
            <w:rStyle w:val="a3"/>
            <w:lang w:val="ru-KZ"/>
          </w:rPr>
          <w:t>ветеринарный паспорт</w:t>
        </w:r>
      </w:hyperlink>
      <w:r w:rsidRPr="00250FAD">
        <w:rPr>
          <w:lang w:val="ru-KZ"/>
        </w:rPr>
        <w:t> и в </w:t>
      </w:r>
      <w:hyperlink r:id="rId48" w:anchor="z5" w:history="1">
        <w:r w:rsidRPr="00250FAD">
          <w:rPr>
            <w:rStyle w:val="a3"/>
            <w:lang w:val="ru-KZ"/>
          </w:rPr>
          <w:t>базу данных</w:t>
        </w:r>
      </w:hyperlink>
      <w:r w:rsidRPr="00250FAD">
        <w:rPr>
          <w:lang w:val="ru-KZ"/>
        </w:rPr>
        <w:t> по идентификации сельскохозяйственных животных.</w:t>
      </w:r>
    </w:p>
    <w:p w14:paraId="37CA2821" w14:textId="77777777" w:rsidR="00250FAD" w:rsidRPr="00250FAD" w:rsidRDefault="00250FAD" w:rsidP="00250FAD">
      <w:pPr>
        <w:spacing w:after="0" w:line="240" w:lineRule="auto"/>
        <w:jc w:val="both"/>
        <w:rPr>
          <w:lang w:val="ru-KZ"/>
        </w:rPr>
      </w:pPr>
      <w:r w:rsidRPr="00250FAD">
        <w:rPr>
          <w:lang w:val="ru-KZ"/>
        </w:rPr>
        <w:t xml:space="preserve">      17. Импортированным сельскохозяйственным животным, идентифицированным в стране-происхождения, сохраняют ранее присвоенные индивидуальные номера. Данные об импортированных животных после </w:t>
      </w:r>
      <w:proofErr w:type="spellStart"/>
      <w:r w:rsidRPr="00250FAD">
        <w:rPr>
          <w:lang w:val="ru-KZ"/>
        </w:rPr>
        <w:t>карантинирования</w:t>
      </w:r>
      <w:proofErr w:type="spellEnd"/>
      <w:r w:rsidRPr="00250FAD">
        <w:rPr>
          <w:lang w:val="ru-KZ"/>
        </w:rPr>
        <w:t xml:space="preserve"> заносятся в базу данных с выдачей ветеринарного паспорта в порядке, установленном настоящими Правилами.</w:t>
      </w:r>
    </w:p>
    <w:p w14:paraId="617251E1" w14:textId="77777777" w:rsidR="00250FAD" w:rsidRPr="00250FAD" w:rsidRDefault="00250FAD" w:rsidP="00250FAD">
      <w:pPr>
        <w:spacing w:after="0" w:line="240" w:lineRule="auto"/>
        <w:jc w:val="both"/>
        <w:rPr>
          <w:lang w:val="ru-KZ"/>
        </w:rPr>
      </w:pPr>
      <w:r w:rsidRPr="00250FAD">
        <w:rPr>
          <w:lang w:val="ru-KZ"/>
        </w:rPr>
        <w:t>      </w:t>
      </w:r>
      <w:bookmarkStart w:id="2" w:name="z25"/>
      <w:bookmarkEnd w:id="2"/>
      <w:r w:rsidRPr="00250FAD">
        <w:rPr>
          <w:lang w:val="ru-KZ"/>
        </w:rPr>
        <w:t>18. Исключен приказом Министра сельского хозяйства РК от 02.02.2023 </w:t>
      </w:r>
      <w:hyperlink r:id="rId49" w:anchor="z22" w:history="1">
        <w:r w:rsidRPr="00250FAD">
          <w:rPr>
            <w:rStyle w:val="a3"/>
            <w:lang w:val="ru-KZ"/>
          </w:rPr>
          <w:t>№ 48</w:t>
        </w:r>
      </w:hyperlink>
      <w:r w:rsidRPr="00250FAD">
        <w:rPr>
          <w:lang w:val="ru-KZ"/>
        </w:rPr>
        <w:t> (вводится в действие по истечении десяти календарных дней после дня его первого официального опубликования).</w:t>
      </w:r>
      <w:r w:rsidRPr="00250FAD">
        <w:rPr>
          <w:lang w:val="ru-KZ"/>
        </w:rPr>
        <w:br/>
      </w:r>
    </w:p>
    <w:p w14:paraId="79BC010C" w14:textId="77777777" w:rsidR="00250FAD" w:rsidRPr="00250FAD" w:rsidRDefault="00250FAD" w:rsidP="00250FAD">
      <w:pPr>
        <w:spacing w:after="0" w:line="240" w:lineRule="auto"/>
        <w:jc w:val="both"/>
        <w:rPr>
          <w:lang w:val="ru-KZ"/>
        </w:rPr>
      </w:pPr>
      <w:r w:rsidRPr="00250FAD">
        <w:rPr>
          <w:lang w:val="ru-KZ"/>
        </w:rPr>
        <w:t>Глава 2. Порядок проведения идентификации сельскохозяйственных животных</w:t>
      </w:r>
    </w:p>
    <w:p w14:paraId="3C81212C" w14:textId="77777777" w:rsidR="00250FAD" w:rsidRPr="00250FAD" w:rsidRDefault="00250FAD" w:rsidP="00250FAD">
      <w:pPr>
        <w:spacing w:after="0" w:line="240" w:lineRule="auto"/>
        <w:jc w:val="both"/>
        <w:rPr>
          <w:lang w:val="ru-KZ"/>
        </w:rPr>
      </w:pPr>
      <w:r w:rsidRPr="00250FAD">
        <w:rPr>
          <w:lang w:val="ru-KZ"/>
        </w:rPr>
        <w:t>      Сноска. Заголовок главы 2 в редакции приказа Заместителя Премьер-Министра РК - Министра сельского хозяйства РК от 24.01.2019 </w:t>
      </w:r>
      <w:hyperlink r:id="rId50" w:anchor="z124" w:history="1">
        <w:r w:rsidRPr="00250FAD">
          <w:rPr>
            <w:rStyle w:val="a3"/>
            <w:lang w:val="ru-KZ"/>
          </w:rPr>
          <w:t>№ 26</w:t>
        </w:r>
      </w:hyperlink>
      <w:r w:rsidRPr="00250FAD">
        <w:rPr>
          <w:lang w:val="ru-KZ"/>
        </w:rPr>
        <w:t> (вводится в действие по истечении десяти календарных дней после дня его первого официального опубликования).</w:t>
      </w:r>
    </w:p>
    <w:p w14:paraId="40E2598B" w14:textId="77777777" w:rsidR="00250FAD" w:rsidRPr="00250FAD" w:rsidRDefault="00250FAD" w:rsidP="00250FAD">
      <w:pPr>
        <w:spacing w:after="0" w:line="240" w:lineRule="auto"/>
        <w:jc w:val="both"/>
        <w:rPr>
          <w:lang w:val="ru-KZ"/>
        </w:rPr>
      </w:pPr>
      <w:r w:rsidRPr="00250FAD">
        <w:rPr>
          <w:lang w:val="ru-KZ"/>
        </w:rPr>
        <w:t>      19. Государственные ветеринарные организации, созданные местными исполнительными органами областей, городов республиканского значения, столицы (далее – ветеринарная организация) определяет потребность в изделиях (средствах) и атрибутах для проведения идентификации сельскохозяйственных животных и передает информацию в местный исполнительный орган области, города республиканского значения, столицы (далее – местный исполнительный орган):</w:t>
      </w:r>
    </w:p>
    <w:p w14:paraId="46920B0D" w14:textId="77777777" w:rsidR="00250FAD" w:rsidRPr="00250FAD" w:rsidRDefault="00250FAD" w:rsidP="00250FAD">
      <w:pPr>
        <w:spacing w:after="0" w:line="240" w:lineRule="auto"/>
        <w:jc w:val="both"/>
        <w:rPr>
          <w:lang w:val="ru-KZ"/>
        </w:rPr>
      </w:pPr>
      <w:r w:rsidRPr="00250FAD">
        <w:rPr>
          <w:lang w:val="ru-KZ"/>
        </w:rPr>
        <w:t>      1) до 1 февраля текущего года – по потребности в изделиях (средствах) и атрибутах для проведения идентификации сельскохозяйственных животных на текущий год;</w:t>
      </w:r>
    </w:p>
    <w:p w14:paraId="6BBEDE97" w14:textId="77777777" w:rsidR="00250FAD" w:rsidRPr="00250FAD" w:rsidRDefault="00250FAD" w:rsidP="00250FAD">
      <w:pPr>
        <w:spacing w:after="0" w:line="240" w:lineRule="auto"/>
        <w:jc w:val="both"/>
        <w:rPr>
          <w:lang w:val="ru-KZ"/>
        </w:rPr>
      </w:pPr>
      <w:r w:rsidRPr="00250FAD">
        <w:rPr>
          <w:lang w:val="ru-KZ"/>
        </w:rPr>
        <w:t>      2) до 1 марта текущего года – по потребности в изделиях (средствах) и атрибутах для проведения идентификации сельскохозяйственных животных на следующий год;</w:t>
      </w:r>
    </w:p>
    <w:p w14:paraId="146E4423" w14:textId="77777777" w:rsidR="00250FAD" w:rsidRPr="00250FAD" w:rsidRDefault="00250FAD" w:rsidP="00250FAD">
      <w:pPr>
        <w:spacing w:after="0" w:line="240" w:lineRule="auto"/>
        <w:jc w:val="both"/>
        <w:rPr>
          <w:lang w:val="ru-KZ"/>
        </w:rPr>
      </w:pPr>
      <w:r w:rsidRPr="00250FAD">
        <w:rPr>
          <w:lang w:val="ru-KZ"/>
        </w:rPr>
        <w:t>      3) по мере возникновения потребности в изделиях (средствах) и атрибутах для проведения идентификации сельскохозяйственных животных по мере возникновения случаев, указанных в </w:t>
      </w:r>
      <w:hyperlink r:id="rId51" w:anchor="z37" w:history="1">
        <w:r w:rsidRPr="00250FAD">
          <w:rPr>
            <w:rStyle w:val="a3"/>
            <w:lang w:val="ru-KZ"/>
          </w:rPr>
          <w:t>пункте 29</w:t>
        </w:r>
      </w:hyperlink>
      <w:r w:rsidRPr="00250FAD">
        <w:rPr>
          <w:lang w:val="ru-KZ"/>
        </w:rPr>
        <w:t> настоящих Правил.</w:t>
      </w:r>
    </w:p>
    <w:p w14:paraId="6538C12A" w14:textId="77777777" w:rsidR="00250FAD" w:rsidRPr="00250FAD" w:rsidRDefault="00250FAD" w:rsidP="00250FAD">
      <w:pPr>
        <w:spacing w:after="0" w:line="240" w:lineRule="auto"/>
        <w:jc w:val="both"/>
        <w:rPr>
          <w:lang w:val="ru-KZ"/>
        </w:rPr>
      </w:pPr>
      <w:r w:rsidRPr="00250FAD">
        <w:rPr>
          <w:lang w:val="ru-KZ"/>
        </w:rPr>
        <w:lastRenderedPageBreak/>
        <w:t>      Сноска. Пункт 19 - в редакции приказа Министра сельского хозяйства РК от 30.12.2020 </w:t>
      </w:r>
      <w:hyperlink r:id="rId52" w:anchor="z28" w:history="1">
        <w:r w:rsidRPr="00250FAD">
          <w:rPr>
            <w:rStyle w:val="a3"/>
            <w:lang w:val="ru-KZ"/>
          </w:rPr>
          <w:t>№ 412</w:t>
        </w:r>
      </w:hyperlink>
      <w:r w:rsidRPr="00250FAD">
        <w:rPr>
          <w:lang w:val="ru-KZ"/>
        </w:rPr>
        <w:t> (вводится в действие по истечении десяти календарных дней после дня его первого официального опубликования).</w:t>
      </w:r>
      <w:r w:rsidRPr="00250FAD">
        <w:rPr>
          <w:lang w:val="ru-KZ"/>
        </w:rPr>
        <w:br/>
      </w:r>
    </w:p>
    <w:p w14:paraId="4D5748EA" w14:textId="77777777" w:rsidR="00250FAD" w:rsidRPr="00250FAD" w:rsidRDefault="00250FAD" w:rsidP="00250FAD">
      <w:pPr>
        <w:spacing w:after="0" w:line="240" w:lineRule="auto"/>
        <w:jc w:val="both"/>
        <w:rPr>
          <w:lang w:val="ru-KZ"/>
        </w:rPr>
      </w:pPr>
      <w:r w:rsidRPr="00250FAD">
        <w:rPr>
          <w:lang w:val="ru-KZ"/>
        </w:rPr>
        <w:t>      20. Местный исполнительный орган на основании информации, полученной согласно </w:t>
      </w:r>
      <w:hyperlink r:id="rId53" w:anchor="z27" w:history="1">
        <w:r w:rsidRPr="00250FAD">
          <w:rPr>
            <w:rStyle w:val="a3"/>
            <w:lang w:val="ru-KZ"/>
          </w:rPr>
          <w:t>пункту 19</w:t>
        </w:r>
      </w:hyperlink>
      <w:r w:rsidRPr="00250FAD">
        <w:rPr>
          <w:lang w:val="ru-KZ"/>
        </w:rPr>
        <w:t> настоящих Правил, определяет и передает в процессинговый центр информацию о потребности в изделиях (средствах) и атрибутах для проведения идентификации сельскохозяйственных животных по области, городу республиканского значения, столицы:</w:t>
      </w:r>
    </w:p>
    <w:p w14:paraId="28951EFD" w14:textId="77777777" w:rsidR="00250FAD" w:rsidRPr="00250FAD" w:rsidRDefault="00250FAD" w:rsidP="00250FAD">
      <w:pPr>
        <w:spacing w:after="0" w:line="240" w:lineRule="auto"/>
        <w:jc w:val="both"/>
        <w:rPr>
          <w:lang w:val="ru-KZ"/>
        </w:rPr>
      </w:pPr>
      <w:r w:rsidRPr="00250FAD">
        <w:rPr>
          <w:lang w:val="ru-KZ"/>
        </w:rPr>
        <w:t>      1) до 15 февраля текущего года – по потребности в изделиях (средствах) и атрибутах для проведения идентификации сельскохозяйственных животных на текущий год;</w:t>
      </w:r>
    </w:p>
    <w:p w14:paraId="7BD28B8D" w14:textId="77777777" w:rsidR="00250FAD" w:rsidRPr="00250FAD" w:rsidRDefault="00250FAD" w:rsidP="00250FAD">
      <w:pPr>
        <w:spacing w:after="0" w:line="240" w:lineRule="auto"/>
        <w:jc w:val="both"/>
        <w:rPr>
          <w:lang w:val="ru-KZ"/>
        </w:rPr>
      </w:pPr>
      <w:r w:rsidRPr="00250FAD">
        <w:rPr>
          <w:lang w:val="ru-KZ"/>
        </w:rPr>
        <w:t>      2) до 15 марта текущего года – по потребности в изделиях (средствах) и атрибутах для проведения идентификации сельскохозяйственных животных на следующий год;</w:t>
      </w:r>
    </w:p>
    <w:p w14:paraId="5740908A" w14:textId="77777777" w:rsidR="00250FAD" w:rsidRPr="00250FAD" w:rsidRDefault="00250FAD" w:rsidP="00250FAD">
      <w:pPr>
        <w:spacing w:after="0" w:line="240" w:lineRule="auto"/>
        <w:jc w:val="both"/>
        <w:rPr>
          <w:lang w:val="ru-KZ"/>
        </w:rPr>
      </w:pPr>
      <w:r w:rsidRPr="00250FAD">
        <w:rPr>
          <w:lang w:val="ru-KZ"/>
        </w:rPr>
        <w:t>      3) по мере возникновения потребности в изделиях (средствах) и атрибутах для проведения идентификации сельскохозяйственных животных по мере возникновения случаев, указанных в </w:t>
      </w:r>
      <w:hyperlink r:id="rId54" w:anchor="z37" w:history="1">
        <w:r w:rsidRPr="00250FAD">
          <w:rPr>
            <w:rStyle w:val="a3"/>
            <w:lang w:val="ru-KZ"/>
          </w:rPr>
          <w:t>пункте 29</w:t>
        </w:r>
      </w:hyperlink>
      <w:r w:rsidRPr="00250FAD">
        <w:rPr>
          <w:lang w:val="ru-KZ"/>
        </w:rPr>
        <w:t> настоящих Правил.</w:t>
      </w:r>
    </w:p>
    <w:p w14:paraId="62F5E2C2" w14:textId="77777777" w:rsidR="00250FAD" w:rsidRPr="00250FAD" w:rsidRDefault="00250FAD" w:rsidP="00250FAD">
      <w:pPr>
        <w:spacing w:after="0" w:line="240" w:lineRule="auto"/>
        <w:jc w:val="both"/>
        <w:rPr>
          <w:lang w:val="ru-KZ"/>
        </w:rPr>
      </w:pPr>
      <w:r w:rsidRPr="00250FAD">
        <w:rPr>
          <w:lang w:val="ru-KZ"/>
        </w:rPr>
        <w:t>      Сноска. Пункт 20 - в редакции приказа Министра сельского хозяйства РК от 30.12.2020 </w:t>
      </w:r>
      <w:hyperlink r:id="rId55" w:anchor="z28" w:history="1">
        <w:r w:rsidRPr="00250FAD">
          <w:rPr>
            <w:rStyle w:val="a3"/>
            <w:lang w:val="ru-KZ"/>
          </w:rPr>
          <w:t>№ 412</w:t>
        </w:r>
      </w:hyperlink>
      <w:r w:rsidRPr="00250FAD">
        <w:rPr>
          <w:lang w:val="ru-KZ"/>
        </w:rPr>
        <w:t> (вводится в действие по истечении десяти календарных дней после дня его первого официального опубликования).</w:t>
      </w:r>
      <w:r w:rsidRPr="00250FAD">
        <w:rPr>
          <w:lang w:val="ru-KZ"/>
        </w:rPr>
        <w:br/>
      </w:r>
    </w:p>
    <w:p w14:paraId="0E092A82" w14:textId="77777777" w:rsidR="00250FAD" w:rsidRPr="00250FAD" w:rsidRDefault="00250FAD" w:rsidP="00250FAD">
      <w:pPr>
        <w:spacing w:after="0" w:line="240" w:lineRule="auto"/>
        <w:jc w:val="both"/>
        <w:rPr>
          <w:lang w:val="ru-KZ"/>
        </w:rPr>
      </w:pPr>
      <w:r w:rsidRPr="00250FAD">
        <w:rPr>
          <w:lang w:val="ru-KZ"/>
        </w:rPr>
        <w:t>      21. Процессинговый центр на основании информации, полученной согласно </w:t>
      </w:r>
      <w:hyperlink r:id="rId56" w:anchor="z28" w:history="1">
        <w:r w:rsidRPr="00250FAD">
          <w:rPr>
            <w:rStyle w:val="a3"/>
            <w:lang w:val="ru-KZ"/>
          </w:rPr>
          <w:t>пункту 20</w:t>
        </w:r>
      </w:hyperlink>
      <w:r w:rsidRPr="00250FAD">
        <w:rPr>
          <w:lang w:val="ru-KZ"/>
        </w:rPr>
        <w:t> настоящих Правил, проводит эмиссию индивидуальных номеров:</w:t>
      </w:r>
    </w:p>
    <w:p w14:paraId="10B084A3" w14:textId="77777777" w:rsidR="00250FAD" w:rsidRPr="00250FAD" w:rsidRDefault="00250FAD" w:rsidP="00250FAD">
      <w:pPr>
        <w:spacing w:after="0" w:line="240" w:lineRule="auto"/>
        <w:jc w:val="both"/>
        <w:rPr>
          <w:lang w:val="ru-KZ"/>
        </w:rPr>
      </w:pPr>
      <w:r w:rsidRPr="00250FAD">
        <w:rPr>
          <w:lang w:val="ru-KZ"/>
        </w:rPr>
        <w:t>      1) доводит до местных исполнительных органов результаты проведенной эмиссии индивидуальных номеров;</w:t>
      </w:r>
    </w:p>
    <w:p w14:paraId="5EDD18A9" w14:textId="77777777" w:rsidR="00250FAD" w:rsidRPr="00250FAD" w:rsidRDefault="00250FAD" w:rsidP="00250FAD">
      <w:pPr>
        <w:spacing w:after="0" w:line="240" w:lineRule="auto"/>
        <w:jc w:val="both"/>
        <w:rPr>
          <w:lang w:val="ru-KZ"/>
        </w:rPr>
      </w:pPr>
      <w:r w:rsidRPr="00250FAD">
        <w:rPr>
          <w:lang w:val="ru-KZ"/>
        </w:rPr>
        <w:t>      2) осуществляет транспортировку (доставку) и передачу местным исполнительным органам изделий (средств) и атрибутов для проведения идентификации крупных и мелких сельскохозяйственных животных.</w:t>
      </w:r>
    </w:p>
    <w:p w14:paraId="6307F51E" w14:textId="77777777" w:rsidR="00250FAD" w:rsidRPr="00250FAD" w:rsidRDefault="00250FAD" w:rsidP="00250FAD">
      <w:pPr>
        <w:spacing w:after="0" w:line="240" w:lineRule="auto"/>
        <w:jc w:val="both"/>
        <w:rPr>
          <w:lang w:val="ru-KZ"/>
        </w:rPr>
      </w:pPr>
      <w:r w:rsidRPr="00250FAD">
        <w:rPr>
          <w:lang w:val="ru-KZ"/>
        </w:rPr>
        <w:t>      Сноска. Пункт 21 - в редакции приказа Министра сельского хозяйства РК от 30.12.2020 </w:t>
      </w:r>
      <w:hyperlink r:id="rId57" w:anchor="z28" w:history="1">
        <w:r w:rsidRPr="00250FAD">
          <w:rPr>
            <w:rStyle w:val="a3"/>
            <w:lang w:val="ru-KZ"/>
          </w:rPr>
          <w:t>№ 412</w:t>
        </w:r>
      </w:hyperlink>
      <w:r w:rsidRPr="00250FAD">
        <w:rPr>
          <w:lang w:val="ru-KZ"/>
        </w:rPr>
        <w:t> (вводится в действие по истечении десяти календарных дней после дня его первого официального опубликования).</w:t>
      </w:r>
      <w:r w:rsidRPr="00250FAD">
        <w:rPr>
          <w:lang w:val="ru-KZ"/>
        </w:rPr>
        <w:br/>
      </w:r>
    </w:p>
    <w:p w14:paraId="4353650D" w14:textId="77777777" w:rsidR="00250FAD" w:rsidRPr="00250FAD" w:rsidRDefault="00250FAD" w:rsidP="00250FAD">
      <w:pPr>
        <w:spacing w:after="0" w:line="240" w:lineRule="auto"/>
        <w:jc w:val="both"/>
        <w:rPr>
          <w:lang w:val="ru-KZ"/>
        </w:rPr>
      </w:pPr>
      <w:r w:rsidRPr="00250FAD">
        <w:rPr>
          <w:lang w:val="ru-KZ"/>
        </w:rPr>
        <w:t>      22. Местный исполнительный орган области:</w:t>
      </w:r>
    </w:p>
    <w:p w14:paraId="715885CD" w14:textId="77777777" w:rsidR="00250FAD" w:rsidRPr="00250FAD" w:rsidRDefault="00250FAD" w:rsidP="00250FAD">
      <w:pPr>
        <w:spacing w:after="0" w:line="240" w:lineRule="auto"/>
        <w:jc w:val="both"/>
        <w:rPr>
          <w:lang w:val="ru-KZ"/>
        </w:rPr>
      </w:pPr>
      <w:r w:rsidRPr="00250FAD">
        <w:rPr>
          <w:lang w:val="ru-KZ"/>
        </w:rPr>
        <w:t>      1) по мере получения от процессингового центра изделий (средств) и атрибутов для проведения идентификации сельскохозяйственных животных, эмиссии индивидуальных номеров, распределяет ветеринарным организациям, согласно их потребности, изделия (средства) и атрибуты для проведения идентификации сельскохозяйственных животных, индивидуальные номера лошадей и однокопытных животных согласно эмиссии индивидуальных номеров и ветеринарные паспорта;</w:t>
      </w:r>
    </w:p>
    <w:p w14:paraId="6C1200C2" w14:textId="77777777" w:rsidR="00250FAD" w:rsidRPr="00250FAD" w:rsidRDefault="00250FAD" w:rsidP="00250FAD">
      <w:pPr>
        <w:spacing w:after="0" w:line="240" w:lineRule="auto"/>
        <w:jc w:val="both"/>
        <w:rPr>
          <w:lang w:val="ru-KZ"/>
        </w:rPr>
      </w:pPr>
      <w:r w:rsidRPr="00250FAD">
        <w:rPr>
          <w:lang w:val="ru-KZ"/>
        </w:rPr>
        <w:t>      2) организует проведение идентификации сельскохозяйственных животных на соответствующей административно-территориальной единице с определением сроков ее проведения;</w:t>
      </w:r>
    </w:p>
    <w:p w14:paraId="09B3F2EA" w14:textId="77777777" w:rsidR="00250FAD" w:rsidRPr="00250FAD" w:rsidRDefault="00250FAD" w:rsidP="00250FAD">
      <w:pPr>
        <w:spacing w:after="0" w:line="240" w:lineRule="auto"/>
        <w:jc w:val="both"/>
        <w:rPr>
          <w:lang w:val="ru-KZ"/>
        </w:rPr>
      </w:pPr>
      <w:r w:rsidRPr="00250FAD">
        <w:rPr>
          <w:lang w:val="ru-KZ"/>
        </w:rPr>
        <w:t>      3) на постоянной основе организует ведение базы данных.</w:t>
      </w:r>
    </w:p>
    <w:p w14:paraId="577AA5CA" w14:textId="77777777" w:rsidR="00250FAD" w:rsidRPr="00250FAD" w:rsidRDefault="00250FAD" w:rsidP="00250FAD">
      <w:pPr>
        <w:spacing w:after="0" w:line="240" w:lineRule="auto"/>
        <w:jc w:val="both"/>
        <w:rPr>
          <w:lang w:val="ru-KZ"/>
        </w:rPr>
      </w:pPr>
      <w:r w:rsidRPr="00250FAD">
        <w:rPr>
          <w:lang w:val="ru-KZ"/>
        </w:rPr>
        <w:t>      Сноска. Пункт 22 - в редакции приказа Министра сельского хозяйства РК от 30.12.2020 </w:t>
      </w:r>
      <w:hyperlink r:id="rId58" w:anchor="z28" w:history="1">
        <w:r w:rsidRPr="00250FAD">
          <w:rPr>
            <w:rStyle w:val="a3"/>
            <w:lang w:val="ru-KZ"/>
          </w:rPr>
          <w:t>№ 412</w:t>
        </w:r>
      </w:hyperlink>
      <w:r w:rsidRPr="00250FAD">
        <w:rPr>
          <w:lang w:val="ru-KZ"/>
        </w:rPr>
        <w:t> (вводится в действие по истечении десяти календарных дней после дня его первого официального опубликования).</w:t>
      </w:r>
      <w:r w:rsidRPr="00250FAD">
        <w:rPr>
          <w:lang w:val="ru-KZ"/>
        </w:rPr>
        <w:br/>
      </w:r>
    </w:p>
    <w:p w14:paraId="17372BB9" w14:textId="77777777" w:rsidR="00250FAD" w:rsidRPr="00250FAD" w:rsidRDefault="00250FAD" w:rsidP="00250FAD">
      <w:pPr>
        <w:spacing w:after="0" w:line="240" w:lineRule="auto"/>
        <w:jc w:val="both"/>
        <w:rPr>
          <w:lang w:val="ru-KZ"/>
        </w:rPr>
      </w:pPr>
      <w:r w:rsidRPr="00250FAD">
        <w:rPr>
          <w:lang w:val="ru-KZ"/>
        </w:rPr>
        <w:t>      23. Местный исполнительный орган города республиканского значения, столицы:</w:t>
      </w:r>
    </w:p>
    <w:p w14:paraId="3A951CEB" w14:textId="77777777" w:rsidR="00250FAD" w:rsidRPr="00250FAD" w:rsidRDefault="00250FAD" w:rsidP="00250FAD">
      <w:pPr>
        <w:spacing w:after="0" w:line="240" w:lineRule="auto"/>
        <w:jc w:val="both"/>
        <w:rPr>
          <w:lang w:val="ru-KZ"/>
        </w:rPr>
      </w:pPr>
      <w:r w:rsidRPr="00250FAD">
        <w:rPr>
          <w:lang w:val="ru-KZ"/>
        </w:rPr>
        <w:t>      1) по мере получения от процессингового центра изделий (средств) и атрибутов для проведения идентификации сельскохозяйственных животных, эмиссии индивидуальных номеров, передает ветеринарной организации изделия (средства) и атрибуты для проведения идентификации сельскохозяйственных животных, индивидуальные номера лошадей и однокопытных животных согласно эмиссии индивидуальных номеров и ветеринарные паспорта;</w:t>
      </w:r>
    </w:p>
    <w:p w14:paraId="05832C81" w14:textId="77777777" w:rsidR="00250FAD" w:rsidRPr="00250FAD" w:rsidRDefault="00250FAD" w:rsidP="00250FAD">
      <w:pPr>
        <w:spacing w:after="0" w:line="240" w:lineRule="auto"/>
        <w:jc w:val="both"/>
        <w:rPr>
          <w:lang w:val="ru-KZ"/>
        </w:rPr>
      </w:pPr>
      <w:r w:rsidRPr="00250FAD">
        <w:rPr>
          <w:lang w:val="ru-KZ"/>
        </w:rPr>
        <w:t>      2) организует проведение идентификации сельскохозяйственных животных на соответствующей административно-территориальной единице с определением сроков ее проведения;</w:t>
      </w:r>
    </w:p>
    <w:p w14:paraId="144F0F22" w14:textId="77777777" w:rsidR="00250FAD" w:rsidRPr="00250FAD" w:rsidRDefault="00250FAD" w:rsidP="00250FAD">
      <w:pPr>
        <w:spacing w:after="0" w:line="240" w:lineRule="auto"/>
        <w:jc w:val="both"/>
        <w:rPr>
          <w:lang w:val="ru-KZ"/>
        </w:rPr>
      </w:pPr>
      <w:r w:rsidRPr="00250FAD">
        <w:rPr>
          <w:lang w:val="ru-KZ"/>
        </w:rPr>
        <w:t>      3) на постоянной основе организует ведение базы данных.</w:t>
      </w:r>
    </w:p>
    <w:p w14:paraId="38043CA8" w14:textId="77777777" w:rsidR="00250FAD" w:rsidRPr="00250FAD" w:rsidRDefault="00250FAD" w:rsidP="00250FAD">
      <w:pPr>
        <w:spacing w:after="0" w:line="240" w:lineRule="auto"/>
        <w:jc w:val="both"/>
        <w:rPr>
          <w:lang w:val="ru-KZ"/>
        </w:rPr>
      </w:pPr>
      <w:r w:rsidRPr="00250FAD">
        <w:rPr>
          <w:lang w:val="ru-KZ"/>
        </w:rPr>
        <w:lastRenderedPageBreak/>
        <w:t>      Сноска. Пункт 23 - в редакции приказа Министра сельского хозяйства РК от 30.12.2020 </w:t>
      </w:r>
      <w:hyperlink r:id="rId59" w:anchor="z28" w:history="1">
        <w:r w:rsidRPr="00250FAD">
          <w:rPr>
            <w:rStyle w:val="a3"/>
            <w:lang w:val="ru-KZ"/>
          </w:rPr>
          <w:t>№ 412</w:t>
        </w:r>
      </w:hyperlink>
      <w:r w:rsidRPr="00250FAD">
        <w:rPr>
          <w:lang w:val="ru-KZ"/>
        </w:rPr>
        <w:t> (вводится в действие по истечении десяти календарных дней после дня его первого официального опубликования).</w:t>
      </w:r>
      <w:r w:rsidRPr="00250FAD">
        <w:rPr>
          <w:lang w:val="ru-KZ"/>
        </w:rPr>
        <w:br/>
        <w:t>      </w:t>
      </w:r>
      <w:bookmarkStart w:id="3" w:name="z32"/>
      <w:bookmarkEnd w:id="3"/>
      <w:r w:rsidRPr="00250FAD">
        <w:rPr>
          <w:lang w:val="ru-KZ"/>
        </w:rPr>
        <w:t>24. Исключен приказом Министра сельского хозяйства РК от 30.12.2020 </w:t>
      </w:r>
      <w:hyperlink r:id="rId60" w:anchor="z48" w:history="1">
        <w:r w:rsidRPr="00250FAD">
          <w:rPr>
            <w:rStyle w:val="a3"/>
            <w:lang w:val="ru-KZ"/>
          </w:rPr>
          <w:t>№ 412</w:t>
        </w:r>
      </w:hyperlink>
      <w:r w:rsidRPr="00250FAD">
        <w:rPr>
          <w:lang w:val="ru-KZ"/>
        </w:rPr>
        <w:t> (вводится в действие по истечении десяти календарных дней после дня его первого официального опубликования).</w:t>
      </w:r>
      <w:r w:rsidRPr="00250FAD">
        <w:rPr>
          <w:lang w:val="ru-KZ"/>
        </w:rPr>
        <w:br/>
      </w:r>
    </w:p>
    <w:p w14:paraId="1597C071" w14:textId="77777777" w:rsidR="00250FAD" w:rsidRPr="00250FAD" w:rsidRDefault="00250FAD" w:rsidP="00250FAD">
      <w:pPr>
        <w:spacing w:after="0" w:line="240" w:lineRule="auto"/>
        <w:jc w:val="both"/>
        <w:rPr>
          <w:lang w:val="ru-KZ"/>
        </w:rPr>
      </w:pPr>
      <w:r w:rsidRPr="00250FAD">
        <w:rPr>
          <w:lang w:val="ru-KZ"/>
        </w:rPr>
        <w:t>      25. Ветеринарная организация:</w:t>
      </w:r>
    </w:p>
    <w:p w14:paraId="79BE667F" w14:textId="77777777" w:rsidR="00250FAD" w:rsidRPr="00250FAD" w:rsidRDefault="00250FAD" w:rsidP="00250FAD">
      <w:pPr>
        <w:spacing w:after="0" w:line="240" w:lineRule="auto"/>
        <w:jc w:val="both"/>
        <w:rPr>
          <w:lang w:val="ru-KZ"/>
        </w:rPr>
      </w:pPr>
      <w:r w:rsidRPr="00250FAD">
        <w:rPr>
          <w:lang w:val="ru-KZ"/>
        </w:rPr>
        <w:t>      1) определяет время и место проведения идентификации сельскохозяйственных животных;</w:t>
      </w:r>
    </w:p>
    <w:p w14:paraId="186EFFDD" w14:textId="77777777" w:rsidR="00250FAD" w:rsidRPr="00250FAD" w:rsidRDefault="00250FAD" w:rsidP="00250FAD">
      <w:pPr>
        <w:spacing w:after="0" w:line="240" w:lineRule="auto"/>
        <w:jc w:val="both"/>
        <w:rPr>
          <w:lang w:val="ru-KZ"/>
        </w:rPr>
      </w:pPr>
      <w:r w:rsidRPr="00250FAD">
        <w:rPr>
          <w:lang w:val="ru-KZ"/>
        </w:rPr>
        <w:t>      2) проводит идентификацию сельскохозяйственных животных;</w:t>
      </w:r>
    </w:p>
    <w:p w14:paraId="755A8026" w14:textId="77777777" w:rsidR="00250FAD" w:rsidRPr="00250FAD" w:rsidRDefault="00250FAD" w:rsidP="00250FAD">
      <w:pPr>
        <w:spacing w:after="0" w:line="240" w:lineRule="auto"/>
        <w:jc w:val="both"/>
        <w:rPr>
          <w:lang w:val="ru-KZ"/>
        </w:rPr>
      </w:pPr>
      <w:r w:rsidRPr="00250FAD">
        <w:rPr>
          <w:lang w:val="ru-KZ"/>
        </w:rPr>
        <w:t>      3) присваивает животному индивидуальный номер способами идентификации, указанными в </w:t>
      </w:r>
      <w:hyperlink r:id="rId61" w:anchor="z15" w:history="1">
        <w:r w:rsidRPr="00250FAD">
          <w:rPr>
            <w:rStyle w:val="a3"/>
            <w:lang w:val="ru-KZ"/>
          </w:rPr>
          <w:t>пункте 8</w:t>
        </w:r>
      </w:hyperlink>
      <w:r w:rsidRPr="00250FAD">
        <w:rPr>
          <w:lang w:val="ru-KZ"/>
        </w:rPr>
        <w:t> настоящих Правил;</w:t>
      </w:r>
    </w:p>
    <w:p w14:paraId="2BF31ADB" w14:textId="77777777" w:rsidR="00250FAD" w:rsidRPr="00250FAD" w:rsidRDefault="00250FAD" w:rsidP="00250FAD">
      <w:pPr>
        <w:spacing w:after="0" w:line="240" w:lineRule="auto"/>
        <w:jc w:val="both"/>
        <w:rPr>
          <w:lang w:val="ru-KZ"/>
        </w:rPr>
      </w:pPr>
      <w:r w:rsidRPr="00250FAD">
        <w:rPr>
          <w:lang w:val="ru-KZ"/>
        </w:rPr>
        <w:t>      4) осуществляет ведение базы данных (ввод данных в базу данных);</w:t>
      </w:r>
    </w:p>
    <w:p w14:paraId="285A1083" w14:textId="77777777" w:rsidR="00250FAD" w:rsidRPr="00250FAD" w:rsidRDefault="00250FAD" w:rsidP="00250FAD">
      <w:pPr>
        <w:spacing w:after="0" w:line="240" w:lineRule="auto"/>
        <w:jc w:val="both"/>
        <w:rPr>
          <w:lang w:val="ru-KZ"/>
        </w:rPr>
      </w:pPr>
      <w:r w:rsidRPr="00250FAD">
        <w:rPr>
          <w:lang w:val="ru-KZ"/>
        </w:rPr>
        <w:t>      5) выдает владельцу животного ветеринарный паспорт в соответствии с </w:t>
      </w:r>
      <w:hyperlink r:id="rId62" w:anchor="z39" w:history="1">
        <w:r w:rsidRPr="00250FAD">
          <w:rPr>
            <w:rStyle w:val="a3"/>
            <w:lang w:val="ru-KZ"/>
          </w:rPr>
          <w:t>главой 3</w:t>
        </w:r>
      </w:hyperlink>
      <w:r w:rsidRPr="00250FAD">
        <w:rPr>
          <w:lang w:val="ru-KZ"/>
        </w:rPr>
        <w:t> настоящих Правил.</w:t>
      </w:r>
    </w:p>
    <w:p w14:paraId="223839F9" w14:textId="77777777" w:rsidR="00250FAD" w:rsidRPr="00250FAD" w:rsidRDefault="00250FAD" w:rsidP="00250FAD">
      <w:pPr>
        <w:spacing w:after="0" w:line="240" w:lineRule="auto"/>
        <w:jc w:val="both"/>
        <w:rPr>
          <w:lang w:val="ru-KZ"/>
        </w:rPr>
      </w:pPr>
      <w:r w:rsidRPr="00250FAD">
        <w:rPr>
          <w:lang w:val="ru-KZ"/>
        </w:rPr>
        <w:t>      Сноска. Пункт 25 - в редакции приказа Министра сельского хозяйства РК от 30.12.2020 </w:t>
      </w:r>
      <w:hyperlink r:id="rId63" w:anchor="z49" w:history="1">
        <w:r w:rsidRPr="00250FAD">
          <w:rPr>
            <w:rStyle w:val="a3"/>
            <w:lang w:val="ru-KZ"/>
          </w:rPr>
          <w:t>№ 412</w:t>
        </w:r>
      </w:hyperlink>
      <w:r w:rsidRPr="00250FAD">
        <w:rPr>
          <w:lang w:val="ru-KZ"/>
        </w:rPr>
        <w:t> (вводится в действие по истечении десяти календарных дней после дня его первого официального опубликования).</w:t>
      </w:r>
      <w:r w:rsidRPr="00250FAD">
        <w:rPr>
          <w:lang w:val="ru-KZ"/>
        </w:rPr>
        <w:br/>
      </w:r>
    </w:p>
    <w:p w14:paraId="6214CAC4" w14:textId="77777777" w:rsidR="00250FAD" w:rsidRPr="00250FAD" w:rsidRDefault="00250FAD" w:rsidP="00250FAD">
      <w:pPr>
        <w:spacing w:after="0" w:line="240" w:lineRule="auto"/>
        <w:jc w:val="both"/>
        <w:rPr>
          <w:lang w:val="ru-KZ"/>
        </w:rPr>
      </w:pPr>
      <w:r w:rsidRPr="00250FAD">
        <w:rPr>
          <w:lang w:val="ru-KZ"/>
        </w:rPr>
        <w:t>      26. Ветеринарная организация при проведении идентификации способами, указанными в </w:t>
      </w:r>
      <w:hyperlink r:id="rId64" w:anchor="z15" w:history="1">
        <w:r w:rsidRPr="00250FAD">
          <w:rPr>
            <w:rStyle w:val="a3"/>
            <w:lang w:val="ru-KZ"/>
          </w:rPr>
          <w:t>пункте 8</w:t>
        </w:r>
      </w:hyperlink>
      <w:r w:rsidRPr="00250FAD">
        <w:rPr>
          <w:lang w:val="ru-KZ"/>
        </w:rPr>
        <w:t> настоящих Правил, оформляет ведомость о проведении идентификации сельскохозяйственных животных (далее - ведомость) по форме согласно </w:t>
      </w:r>
      <w:hyperlink r:id="rId65" w:anchor="z63" w:history="1">
        <w:r w:rsidRPr="00250FAD">
          <w:rPr>
            <w:rStyle w:val="a3"/>
            <w:lang w:val="ru-KZ"/>
          </w:rPr>
          <w:t>приложению 5</w:t>
        </w:r>
      </w:hyperlink>
      <w:r w:rsidRPr="00250FAD">
        <w:rPr>
          <w:lang w:val="ru-KZ"/>
        </w:rPr>
        <w:t> к настоящим Правилам.</w:t>
      </w:r>
    </w:p>
    <w:p w14:paraId="52B39BB7" w14:textId="77777777" w:rsidR="00250FAD" w:rsidRPr="00250FAD" w:rsidRDefault="00250FAD" w:rsidP="00250FAD">
      <w:pPr>
        <w:spacing w:after="0" w:line="240" w:lineRule="auto"/>
        <w:jc w:val="both"/>
        <w:rPr>
          <w:lang w:val="ru-KZ"/>
        </w:rPr>
      </w:pPr>
      <w:r w:rsidRPr="00250FAD">
        <w:rPr>
          <w:lang w:val="ru-KZ"/>
        </w:rPr>
        <w:t>      27. Ветеринарной организации допускается присваивать сельскохозяйственным животным сельскохозяйственных предприятий, крестьянских, фермерских хозяйств индивидуальный номер:</w:t>
      </w:r>
    </w:p>
    <w:p w14:paraId="4F69A581" w14:textId="77777777" w:rsidR="00250FAD" w:rsidRPr="00250FAD" w:rsidRDefault="00250FAD" w:rsidP="00250FAD">
      <w:pPr>
        <w:spacing w:after="0" w:line="240" w:lineRule="auto"/>
        <w:jc w:val="both"/>
        <w:rPr>
          <w:lang w:val="ru-KZ"/>
        </w:rPr>
      </w:pPr>
      <w:r w:rsidRPr="00250FAD">
        <w:rPr>
          <w:lang w:val="ru-KZ"/>
        </w:rPr>
        <w:t>      с последующей передачей навесных бирок (для крупных и мелких животных с нанесенными индивидуальными номерами в соответствии с </w:t>
      </w:r>
      <w:hyperlink r:id="rId66" w:anchor="z56" w:history="1">
        <w:r w:rsidRPr="00250FAD">
          <w:rPr>
            <w:rStyle w:val="a3"/>
            <w:lang w:val="ru-KZ"/>
          </w:rPr>
          <w:t>приложением 4</w:t>
        </w:r>
      </w:hyperlink>
      <w:r w:rsidRPr="00250FAD">
        <w:rPr>
          <w:lang w:val="ru-KZ"/>
        </w:rPr>
        <w:t xml:space="preserve"> настоящих Правил) с оформлением акта-приема передачи в произвольной форме для проведения ветеринарными врачами сельскохозяйственных предприятий, крестьянских, фермерских хозяйств процедуры </w:t>
      </w:r>
      <w:proofErr w:type="spellStart"/>
      <w:r w:rsidRPr="00250FAD">
        <w:rPr>
          <w:lang w:val="ru-KZ"/>
        </w:rPr>
        <w:t>биркования</w:t>
      </w:r>
      <w:proofErr w:type="spellEnd"/>
      <w:r w:rsidRPr="00250FAD">
        <w:rPr>
          <w:lang w:val="ru-KZ"/>
        </w:rPr>
        <w:t>;</w:t>
      </w:r>
    </w:p>
    <w:p w14:paraId="22FF2087" w14:textId="77777777" w:rsidR="00250FAD" w:rsidRPr="00250FAD" w:rsidRDefault="00250FAD" w:rsidP="00250FAD">
      <w:pPr>
        <w:spacing w:after="0" w:line="240" w:lineRule="auto"/>
        <w:jc w:val="both"/>
        <w:rPr>
          <w:lang w:val="ru-KZ"/>
        </w:rPr>
      </w:pPr>
      <w:r w:rsidRPr="00250FAD">
        <w:rPr>
          <w:lang w:val="ru-KZ"/>
        </w:rPr>
        <w:t>      с передачей индивидуального номера для проведения ветеринарными врачами сельскохозяйственных предприятий, крестьянских, фермерских хозяйств процедуры чипирования и таврения.</w:t>
      </w:r>
    </w:p>
    <w:p w14:paraId="308FACA4" w14:textId="77777777" w:rsidR="00250FAD" w:rsidRPr="00250FAD" w:rsidRDefault="00250FAD" w:rsidP="00250FAD">
      <w:pPr>
        <w:spacing w:after="0" w:line="240" w:lineRule="auto"/>
        <w:jc w:val="both"/>
        <w:rPr>
          <w:lang w:val="ru-KZ"/>
        </w:rPr>
      </w:pPr>
      <w:r w:rsidRPr="00250FAD">
        <w:rPr>
          <w:lang w:val="ru-KZ"/>
        </w:rPr>
        <w:t>      По итогам проведения ветеринарными врачами сельскохозяйственных формирований, крестьянских, фермерских хозяйств, процедуры идентификации в течении десяти календарных дней оформляется ведомость и передается в ветеринарную организацию.</w:t>
      </w:r>
    </w:p>
    <w:p w14:paraId="12DEE201" w14:textId="77777777" w:rsidR="00250FAD" w:rsidRPr="00250FAD" w:rsidRDefault="00250FAD" w:rsidP="00250FAD">
      <w:pPr>
        <w:spacing w:after="0" w:line="240" w:lineRule="auto"/>
        <w:jc w:val="both"/>
        <w:rPr>
          <w:lang w:val="ru-KZ"/>
        </w:rPr>
      </w:pPr>
      <w:r w:rsidRPr="00250FAD">
        <w:rPr>
          <w:lang w:val="ru-KZ"/>
        </w:rPr>
        <w:t>      </w:t>
      </w:r>
      <w:bookmarkStart w:id="4" w:name="z36"/>
      <w:bookmarkEnd w:id="4"/>
      <w:r w:rsidRPr="00250FAD">
        <w:rPr>
          <w:lang w:val="ru-KZ"/>
        </w:rPr>
        <w:t>28. Исключен приказом Министра сельского хозяйства РК от 30.12.2020 </w:t>
      </w:r>
      <w:hyperlink r:id="rId67" w:anchor="z56" w:history="1">
        <w:r w:rsidRPr="00250FAD">
          <w:rPr>
            <w:rStyle w:val="a3"/>
            <w:lang w:val="ru-KZ"/>
          </w:rPr>
          <w:t>№ 412</w:t>
        </w:r>
      </w:hyperlink>
      <w:r w:rsidRPr="00250FAD">
        <w:rPr>
          <w:lang w:val="ru-KZ"/>
        </w:rPr>
        <w:t> (вводится в действие по истечении десяти календарных дней после дня его первого официального опубликования)</w:t>
      </w:r>
      <w:r w:rsidRPr="00250FAD">
        <w:rPr>
          <w:lang w:val="ru-KZ"/>
        </w:rPr>
        <w:br/>
      </w:r>
    </w:p>
    <w:p w14:paraId="0B90EC5A" w14:textId="77777777" w:rsidR="00250FAD" w:rsidRPr="00250FAD" w:rsidRDefault="00250FAD" w:rsidP="00250FAD">
      <w:pPr>
        <w:spacing w:after="0" w:line="240" w:lineRule="auto"/>
        <w:jc w:val="both"/>
        <w:rPr>
          <w:lang w:val="ru-KZ"/>
        </w:rPr>
      </w:pPr>
      <w:r w:rsidRPr="00250FAD">
        <w:rPr>
          <w:lang w:val="ru-KZ"/>
        </w:rPr>
        <w:t>      29. При повреждении или утере изделий (средств) для проведения идентификации сельскохозяйственных животных (в случае невозможности определения индивидуального номера сельскохозяйственного животного), животное изолируется владельцем до проведения сверки индивидуальных номеров других сельскохозяйственных животных с ветеринарными паспортами и базой данных.</w:t>
      </w:r>
    </w:p>
    <w:p w14:paraId="51C7DDB6" w14:textId="77777777" w:rsidR="00250FAD" w:rsidRPr="00250FAD" w:rsidRDefault="00250FAD" w:rsidP="00250FAD">
      <w:pPr>
        <w:spacing w:after="0" w:line="240" w:lineRule="auto"/>
        <w:jc w:val="both"/>
        <w:rPr>
          <w:lang w:val="ru-KZ"/>
        </w:rPr>
      </w:pPr>
      <w:r w:rsidRPr="00250FAD">
        <w:rPr>
          <w:lang w:val="ru-KZ"/>
        </w:rPr>
        <w:t>      В случае, если изделия (средства) для проведения идентификации сельскохозяйственных животных были утеряны у нескольких сельскохозяйственных животных, установление индивидуальных номеров сельскохозяйственных животных производится по дополнительным данным, указываемым в ветеринарном паспорте (пол, масть сельскохозяйственного животного, дополнительные признаки).</w:t>
      </w:r>
    </w:p>
    <w:p w14:paraId="7B915E9D" w14:textId="77777777" w:rsidR="00250FAD" w:rsidRPr="00250FAD" w:rsidRDefault="00250FAD" w:rsidP="00250FAD">
      <w:pPr>
        <w:spacing w:after="0" w:line="240" w:lineRule="auto"/>
        <w:jc w:val="both"/>
        <w:rPr>
          <w:lang w:val="ru-KZ"/>
        </w:rPr>
      </w:pPr>
      <w:r w:rsidRPr="00250FAD">
        <w:rPr>
          <w:lang w:val="ru-KZ"/>
        </w:rPr>
        <w:t>      В указанных случаях владелец сельскохозяйственных животных обращается в ветеринарную организацию соответствующей административно-территориальной единицы. Установление индивидуальных номеров сельскохозяйственных животных осуществляется в срок не более пяти календарных дней со дня обращения владельца сельскохозяйственных животных.</w:t>
      </w:r>
    </w:p>
    <w:p w14:paraId="12E7A287" w14:textId="77777777" w:rsidR="00250FAD" w:rsidRPr="00250FAD" w:rsidRDefault="00250FAD" w:rsidP="00250FAD">
      <w:pPr>
        <w:spacing w:after="0" w:line="240" w:lineRule="auto"/>
        <w:jc w:val="both"/>
        <w:rPr>
          <w:lang w:val="ru-KZ"/>
        </w:rPr>
      </w:pPr>
      <w:r w:rsidRPr="00250FAD">
        <w:rPr>
          <w:lang w:val="ru-KZ"/>
        </w:rPr>
        <w:lastRenderedPageBreak/>
        <w:t>      Повторная идентификация сельскохозяйственных животных по причинам, указанным в настоящем пункте, проводится в порядке, установленном настоящими Правилами, с присвоением сельскохозяйственному животному нового индивидуального номера в срок не более пятнадцати календарных дней со дня обращения владельцем.</w:t>
      </w:r>
    </w:p>
    <w:p w14:paraId="5B52C153" w14:textId="77777777" w:rsidR="00250FAD" w:rsidRPr="00250FAD" w:rsidRDefault="00250FAD" w:rsidP="00250FAD">
      <w:pPr>
        <w:spacing w:after="0" w:line="240" w:lineRule="auto"/>
        <w:jc w:val="both"/>
        <w:rPr>
          <w:lang w:val="ru-KZ"/>
        </w:rPr>
      </w:pPr>
      <w:r w:rsidRPr="00250FAD">
        <w:rPr>
          <w:lang w:val="ru-KZ"/>
        </w:rPr>
        <w:t>      При присвоении сельскохозяйственному животному нового индивидуального номера в базе данных и ветеринарном паспорте отражается соответствующая информация (идентифицировано повторно) с привязкой к предыдущему индивидуальному номеру сельскохозяйственного животного, с указанием причин повторной идентификации сельскохозяйственного животного и принятием мер, предусмотренных в пункте 38 настоящих Правил.</w:t>
      </w:r>
    </w:p>
    <w:p w14:paraId="10CF7468" w14:textId="77777777" w:rsidR="00250FAD" w:rsidRPr="00250FAD" w:rsidRDefault="00250FAD" w:rsidP="00250FAD">
      <w:pPr>
        <w:spacing w:after="0" w:line="240" w:lineRule="auto"/>
        <w:jc w:val="both"/>
        <w:rPr>
          <w:lang w:val="ru-KZ"/>
        </w:rPr>
      </w:pPr>
      <w:r w:rsidRPr="00250FAD">
        <w:rPr>
          <w:lang w:val="ru-KZ"/>
        </w:rPr>
        <w:t>      Сноска. Пункт 29 - в редакции приказа Министра сельского хозяйства РК от 02.02.2023 </w:t>
      </w:r>
      <w:hyperlink r:id="rId68" w:anchor="z23" w:history="1">
        <w:r w:rsidRPr="00250FAD">
          <w:rPr>
            <w:rStyle w:val="a3"/>
            <w:lang w:val="ru-KZ"/>
          </w:rPr>
          <w:t>№ 48</w:t>
        </w:r>
      </w:hyperlink>
      <w:r w:rsidRPr="00250FAD">
        <w:rPr>
          <w:lang w:val="ru-KZ"/>
        </w:rPr>
        <w:t> (вводится в действие по истечении десяти календарных дней после дня его первого официального опубликования).</w:t>
      </w:r>
      <w:r w:rsidRPr="00250FAD">
        <w:rPr>
          <w:lang w:val="ru-KZ"/>
        </w:rPr>
        <w:br/>
      </w:r>
    </w:p>
    <w:p w14:paraId="01B178CD" w14:textId="77777777" w:rsidR="00250FAD" w:rsidRPr="00250FAD" w:rsidRDefault="00250FAD" w:rsidP="00250FAD">
      <w:pPr>
        <w:spacing w:after="0" w:line="240" w:lineRule="auto"/>
        <w:jc w:val="both"/>
        <w:rPr>
          <w:lang w:val="ru-KZ"/>
        </w:rPr>
      </w:pPr>
      <w:r w:rsidRPr="00250FAD">
        <w:rPr>
          <w:lang w:val="ru-KZ"/>
        </w:rPr>
        <w:t>      30. Идентификация молодняка сельскохозяйственных животных, принадлежащего физическим лицам, осуществляется не менее чем за три рабочих дня до достижения возраста сельскохозяйственного животного, указанного в пункте 2 настоящих Правил.</w:t>
      </w:r>
    </w:p>
    <w:p w14:paraId="1073FABC" w14:textId="77777777" w:rsidR="00250FAD" w:rsidRPr="00250FAD" w:rsidRDefault="00250FAD" w:rsidP="00250FAD">
      <w:pPr>
        <w:spacing w:after="0" w:line="240" w:lineRule="auto"/>
        <w:jc w:val="both"/>
        <w:rPr>
          <w:lang w:val="ru-KZ"/>
        </w:rPr>
      </w:pPr>
      <w:r w:rsidRPr="00250FAD">
        <w:rPr>
          <w:lang w:val="ru-KZ"/>
        </w:rPr>
        <w:t>      Идентификация молодняка сельскохозяйственных животных, принадлежащего сельскохозяйственным предприятиям, крестьянским и фермерским хозяйствам, осуществляется в соответствии с графиком предстоящего отела (окота, опороса), представленным руководителем в соответствующее подразделение местного исполнительного органа, осуществляющее деятельность в области ветеринарии (далее – подразделение МИО), и в ветеринарную организацию.</w:t>
      </w:r>
    </w:p>
    <w:p w14:paraId="4C66C2DC" w14:textId="77777777" w:rsidR="00250FAD" w:rsidRPr="00250FAD" w:rsidRDefault="00250FAD" w:rsidP="00250FAD">
      <w:pPr>
        <w:spacing w:after="0" w:line="240" w:lineRule="auto"/>
        <w:jc w:val="both"/>
        <w:rPr>
          <w:lang w:val="ru-KZ"/>
        </w:rPr>
      </w:pPr>
      <w:r w:rsidRPr="00250FAD">
        <w:rPr>
          <w:lang w:val="ru-KZ"/>
        </w:rPr>
        <w:t>      Сноска. Пункт 30 - в редакции приказа Министра сельского хозяйства РК от 02.02.2023 </w:t>
      </w:r>
      <w:hyperlink r:id="rId69" w:anchor="z23" w:history="1">
        <w:r w:rsidRPr="00250FAD">
          <w:rPr>
            <w:rStyle w:val="a3"/>
            <w:lang w:val="ru-KZ"/>
          </w:rPr>
          <w:t>№ 48</w:t>
        </w:r>
      </w:hyperlink>
      <w:r w:rsidRPr="00250FAD">
        <w:rPr>
          <w:lang w:val="ru-KZ"/>
        </w:rPr>
        <w:t> (вводится в действие по истечении десяти календарных дней после дня его первого официального опубликования).</w:t>
      </w:r>
      <w:r w:rsidRPr="00250FAD">
        <w:rPr>
          <w:lang w:val="ru-KZ"/>
        </w:rPr>
        <w:br/>
      </w:r>
    </w:p>
    <w:p w14:paraId="1D4E441F" w14:textId="77777777" w:rsidR="00250FAD" w:rsidRPr="00250FAD" w:rsidRDefault="00250FAD" w:rsidP="00250FAD">
      <w:pPr>
        <w:spacing w:after="0" w:line="240" w:lineRule="auto"/>
        <w:jc w:val="both"/>
        <w:rPr>
          <w:lang w:val="ru-KZ"/>
        </w:rPr>
      </w:pPr>
      <w:r w:rsidRPr="00250FAD">
        <w:rPr>
          <w:lang w:val="ru-KZ"/>
        </w:rPr>
        <w:t>      30-1. При установлении случаев непроведения идентификации сельскохозяйственных животных в соответствии с пунктами 2 и 30 настоящих Правил, территориальным подразделением ведомства уполномоченного органа в области ветеринарии соответствующей административно-территориальной единицы в течение 2 (двух) рабочих дней создается комиссия из числа представителей подразделений МИО, ветеринарной организации, территориального подразделения ведомства уполномоченного органа в области ветеринарии соответствующей административно-территориальной единицы. Комиссия состоит из не менее трех членов.</w:t>
      </w:r>
    </w:p>
    <w:p w14:paraId="5E9816B4" w14:textId="77777777" w:rsidR="00250FAD" w:rsidRPr="00250FAD" w:rsidRDefault="00250FAD" w:rsidP="00250FAD">
      <w:pPr>
        <w:spacing w:after="0" w:line="240" w:lineRule="auto"/>
        <w:jc w:val="both"/>
        <w:rPr>
          <w:lang w:val="ru-KZ"/>
        </w:rPr>
      </w:pPr>
      <w:r w:rsidRPr="00250FAD">
        <w:rPr>
          <w:lang w:val="ru-KZ"/>
        </w:rPr>
        <w:t>      Комиссией в течение 10 (десяти) рабочих дней со дня создания устанавливается происхождение сельскохозяйственных животных, причины непроведения идентификации сельскохозяйственных животных, исключаются случаи, указанные в пункте 29 настоящих Правил, с составлением акта об установлении причин непроведения идентификации сельскохозяйственных животных по форме согласно </w:t>
      </w:r>
      <w:hyperlink r:id="rId70" w:anchor="z447" w:history="1">
        <w:r w:rsidRPr="00250FAD">
          <w:rPr>
            <w:rStyle w:val="a3"/>
            <w:lang w:val="ru-KZ"/>
          </w:rPr>
          <w:t>приложению 5-1</w:t>
        </w:r>
      </w:hyperlink>
      <w:r w:rsidRPr="00250FAD">
        <w:rPr>
          <w:lang w:val="ru-KZ"/>
        </w:rPr>
        <w:t> к настоящим Правилам.</w:t>
      </w:r>
    </w:p>
    <w:p w14:paraId="0BABCF23" w14:textId="77777777" w:rsidR="00250FAD" w:rsidRPr="00250FAD" w:rsidRDefault="00250FAD" w:rsidP="00250FAD">
      <w:pPr>
        <w:spacing w:after="0" w:line="240" w:lineRule="auto"/>
        <w:jc w:val="both"/>
        <w:rPr>
          <w:lang w:val="ru-KZ"/>
        </w:rPr>
      </w:pPr>
      <w:r w:rsidRPr="00250FAD">
        <w:rPr>
          <w:lang w:val="ru-KZ"/>
        </w:rPr>
        <w:t>      Комиссия в течение 2 (двух) рабочих дней со дня составления акта об установлении причин непроведения идентификации сельскохозяйственных животных:</w:t>
      </w:r>
    </w:p>
    <w:p w14:paraId="593619BA" w14:textId="77777777" w:rsidR="00250FAD" w:rsidRPr="00250FAD" w:rsidRDefault="00250FAD" w:rsidP="00250FAD">
      <w:pPr>
        <w:spacing w:after="0" w:line="240" w:lineRule="auto"/>
        <w:jc w:val="both"/>
        <w:rPr>
          <w:lang w:val="ru-KZ"/>
        </w:rPr>
      </w:pPr>
      <w:r w:rsidRPr="00250FAD">
        <w:rPr>
          <w:lang w:val="ru-KZ"/>
        </w:rPr>
        <w:t>      1) направляет акт об установлении причин не проведения идентификации сельскохозяйственных животных в подразделение МИО и в ветеринарную организацию соответствующей административно-территориальной единицы для организации и проведения идентификация сельскохозяйственных животных. Идентификация сельскохозяйственных животных проводится в течение 30 (тридцати) календарных дней в порядке, установленном настоящими Правилами, с внесением соответствующих сведений в базу данных;</w:t>
      </w:r>
    </w:p>
    <w:p w14:paraId="0B85CE43" w14:textId="77777777" w:rsidR="00250FAD" w:rsidRPr="00250FAD" w:rsidRDefault="00250FAD" w:rsidP="00250FAD">
      <w:pPr>
        <w:spacing w:after="0" w:line="240" w:lineRule="auto"/>
        <w:jc w:val="both"/>
        <w:rPr>
          <w:lang w:val="ru-KZ"/>
        </w:rPr>
      </w:pPr>
      <w:r w:rsidRPr="00250FAD">
        <w:rPr>
          <w:lang w:val="ru-KZ"/>
        </w:rPr>
        <w:t>      2) передает материалы руководителю территориального подразделения ведомства уполномоченного органа в области ветеринарии соответствующей административно-территориальной единицы при выявлении признаков административных правонарушений, предусмотренных статьей 406 Кодекса Республики Казахстан об административных правонарушениях.</w:t>
      </w:r>
    </w:p>
    <w:p w14:paraId="2746A414" w14:textId="77777777" w:rsidR="00250FAD" w:rsidRPr="00250FAD" w:rsidRDefault="00250FAD" w:rsidP="00250FAD">
      <w:pPr>
        <w:spacing w:after="0" w:line="240" w:lineRule="auto"/>
        <w:jc w:val="both"/>
        <w:rPr>
          <w:lang w:val="ru-KZ"/>
        </w:rPr>
      </w:pPr>
      <w:r w:rsidRPr="00250FAD">
        <w:rPr>
          <w:lang w:val="ru-KZ"/>
        </w:rPr>
        <w:t>      Сноска. Глава 2 дополнена пунктом 30-1 в соответствии с приказом Министра сельского хозяйства РК от 02.02.2023 </w:t>
      </w:r>
      <w:hyperlink r:id="rId71" w:anchor="z31" w:history="1">
        <w:r w:rsidRPr="00250FAD">
          <w:rPr>
            <w:rStyle w:val="a3"/>
            <w:lang w:val="ru-KZ"/>
          </w:rPr>
          <w:t>№ 48</w:t>
        </w:r>
      </w:hyperlink>
      <w:r w:rsidRPr="00250FAD">
        <w:rPr>
          <w:lang w:val="ru-KZ"/>
        </w:rPr>
        <w:t> (вводится в действие по истечении десяти календарных дней после дня его первого официального опубликования).</w:t>
      </w:r>
      <w:r w:rsidRPr="00250FAD">
        <w:rPr>
          <w:lang w:val="ru-KZ"/>
        </w:rPr>
        <w:br/>
      </w:r>
    </w:p>
    <w:p w14:paraId="5C114E88" w14:textId="77777777" w:rsidR="00250FAD" w:rsidRPr="00250FAD" w:rsidRDefault="00250FAD" w:rsidP="00250FAD">
      <w:pPr>
        <w:spacing w:after="0" w:line="240" w:lineRule="auto"/>
        <w:jc w:val="both"/>
        <w:rPr>
          <w:lang w:val="ru-KZ"/>
        </w:rPr>
      </w:pPr>
      <w:r w:rsidRPr="00250FAD">
        <w:rPr>
          <w:lang w:val="ru-KZ"/>
        </w:rPr>
        <w:lastRenderedPageBreak/>
        <w:t>Глава 3. Порядок оказания государственной услуги</w:t>
      </w:r>
    </w:p>
    <w:p w14:paraId="1EFEAB3F" w14:textId="77777777" w:rsidR="00250FAD" w:rsidRPr="00250FAD" w:rsidRDefault="00250FAD" w:rsidP="00250FAD">
      <w:pPr>
        <w:spacing w:after="0" w:line="240" w:lineRule="auto"/>
        <w:jc w:val="both"/>
        <w:rPr>
          <w:lang w:val="ru-KZ"/>
        </w:rPr>
      </w:pPr>
      <w:r w:rsidRPr="00250FAD">
        <w:rPr>
          <w:lang w:val="ru-KZ"/>
        </w:rPr>
        <w:t>      Сноска. Заголовок главы 3 - в редакции приказа Министра сельского хозяйства РК от 30.12.2020 </w:t>
      </w:r>
      <w:hyperlink r:id="rId72" w:anchor="z65" w:history="1">
        <w:r w:rsidRPr="00250FAD">
          <w:rPr>
            <w:rStyle w:val="a3"/>
            <w:lang w:val="ru-KZ"/>
          </w:rPr>
          <w:t>№ 412</w:t>
        </w:r>
      </w:hyperlink>
      <w:r w:rsidRPr="00250FAD">
        <w:rPr>
          <w:lang w:val="ru-KZ"/>
        </w:rPr>
        <w:t> (вводится в действие по истечении десяти календарных дней после дня его первого официального опубликования).</w:t>
      </w:r>
    </w:p>
    <w:p w14:paraId="2AFC62AF" w14:textId="77777777" w:rsidR="00250FAD" w:rsidRPr="00250FAD" w:rsidRDefault="00250FAD" w:rsidP="00250FAD">
      <w:pPr>
        <w:spacing w:after="0" w:line="240" w:lineRule="auto"/>
        <w:jc w:val="both"/>
        <w:rPr>
          <w:lang w:val="ru-KZ"/>
        </w:rPr>
      </w:pPr>
      <w:r w:rsidRPr="00250FAD">
        <w:rPr>
          <w:lang w:val="ru-KZ"/>
        </w:rPr>
        <w:t>      31. Государственная услуга оказывается ветеринарными организациями.</w:t>
      </w:r>
    </w:p>
    <w:p w14:paraId="2F62A266" w14:textId="77777777" w:rsidR="00250FAD" w:rsidRPr="00250FAD" w:rsidRDefault="00250FAD" w:rsidP="00250FAD">
      <w:pPr>
        <w:spacing w:after="0" w:line="240" w:lineRule="auto"/>
        <w:jc w:val="both"/>
        <w:rPr>
          <w:lang w:val="ru-KZ"/>
        </w:rPr>
      </w:pPr>
      <w:r w:rsidRPr="00250FAD">
        <w:rPr>
          <w:lang w:val="ru-KZ"/>
        </w:rPr>
        <w:t xml:space="preserve">      Для получения государственной услуги физическое или юридическое лицо (далее – </w:t>
      </w:r>
      <w:proofErr w:type="spellStart"/>
      <w:r w:rsidRPr="00250FAD">
        <w:rPr>
          <w:lang w:val="ru-KZ"/>
        </w:rPr>
        <w:t>услугополучатель</w:t>
      </w:r>
      <w:proofErr w:type="spellEnd"/>
      <w:r w:rsidRPr="00250FAD">
        <w:rPr>
          <w:lang w:val="ru-KZ"/>
        </w:rPr>
        <w:t>) предоставляет в ветеринарную организацию, либо посредством портала, заявление по форме согласно </w:t>
      </w:r>
      <w:hyperlink r:id="rId73" w:anchor="z66" w:history="1">
        <w:r w:rsidRPr="00250FAD">
          <w:rPr>
            <w:rStyle w:val="a3"/>
            <w:lang w:val="ru-KZ"/>
          </w:rPr>
          <w:t>приложению 6</w:t>
        </w:r>
      </w:hyperlink>
      <w:r w:rsidRPr="00250FAD">
        <w:rPr>
          <w:lang w:val="ru-KZ"/>
        </w:rPr>
        <w:t> к настоящим Правилам.</w:t>
      </w:r>
    </w:p>
    <w:p w14:paraId="75FD0030" w14:textId="77777777" w:rsidR="00250FAD" w:rsidRPr="00250FAD" w:rsidRDefault="00250FAD" w:rsidP="00250FAD">
      <w:pPr>
        <w:spacing w:after="0" w:line="240" w:lineRule="auto"/>
        <w:jc w:val="both"/>
        <w:rPr>
          <w:lang w:val="ru-KZ"/>
        </w:rPr>
      </w:pPr>
      <w:r w:rsidRPr="00250FAD">
        <w:rPr>
          <w:lang w:val="ru-KZ"/>
        </w:rPr>
        <w:t>      Перечень основных требований к оказанию государственной услуги "Выдача ветеринарного паспорта" изложен в </w:t>
      </w:r>
      <w:hyperlink r:id="rId74" w:anchor="z231" w:history="1">
        <w:r w:rsidRPr="00250FAD">
          <w:rPr>
            <w:rStyle w:val="a3"/>
            <w:lang w:val="ru-KZ"/>
          </w:rPr>
          <w:t>приложении 6-1</w:t>
        </w:r>
      </w:hyperlink>
      <w:r w:rsidRPr="00250FAD">
        <w:rPr>
          <w:lang w:val="ru-KZ"/>
        </w:rPr>
        <w:t> к настоящим Правилам (далее – Перечень).</w:t>
      </w:r>
    </w:p>
    <w:p w14:paraId="05FD292D" w14:textId="77777777" w:rsidR="00250FAD" w:rsidRPr="00250FAD" w:rsidRDefault="00250FAD" w:rsidP="00250FAD">
      <w:pPr>
        <w:spacing w:after="0" w:line="240" w:lineRule="auto"/>
        <w:jc w:val="both"/>
        <w:rPr>
          <w:lang w:val="ru-KZ"/>
        </w:rPr>
      </w:pPr>
      <w:r w:rsidRPr="00250FAD">
        <w:rPr>
          <w:lang w:val="ru-KZ"/>
        </w:rPr>
        <w:t>      Сведения о документе, удостоверяющем личность физического лица, о регистрации (перерегистрации) юридического лица, о регистрации индивидуального предпринимателя, либо о начале деятельности в качестве индивидуального предпринимателя, ветеринарная организация получает из соответствующих государственных систем через шлюз "электронного правительства".</w:t>
      </w:r>
    </w:p>
    <w:p w14:paraId="5C216103" w14:textId="77777777" w:rsidR="00250FAD" w:rsidRPr="00250FAD" w:rsidRDefault="00250FAD" w:rsidP="00250FAD">
      <w:pPr>
        <w:spacing w:after="0" w:line="240" w:lineRule="auto"/>
        <w:jc w:val="both"/>
        <w:rPr>
          <w:lang w:val="ru-KZ"/>
        </w:rPr>
      </w:pPr>
      <w:r w:rsidRPr="00250FAD">
        <w:rPr>
          <w:lang w:val="ru-KZ"/>
        </w:rPr>
        <w:t xml:space="preserve">      При подаче заявления посредством портала, </w:t>
      </w:r>
      <w:proofErr w:type="spellStart"/>
      <w:r w:rsidRPr="00250FAD">
        <w:rPr>
          <w:lang w:val="ru-KZ"/>
        </w:rPr>
        <w:t>услугополучатель</w:t>
      </w:r>
      <w:proofErr w:type="spellEnd"/>
      <w:r w:rsidRPr="00250FAD">
        <w:rPr>
          <w:lang w:val="ru-KZ"/>
        </w:rPr>
        <w:t xml:space="preserve"> заполняет на портале электронную форму заявления. Сведения об индивидуальном номере, поле, масти, кличке сельскохозяйственного животного, о способе идентификации, </w:t>
      </w:r>
      <w:proofErr w:type="spellStart"/>
      <w:r w:rsidRPr="00250FAD">
        <w:rPr>
          <w:lang w:val="ru-KZ"/>
        </w:rPr>
        <w:t>услугополучатель</w:t>
      </w:r>
      <w:proofErr w:type="spellEnd"/>
      <w:r w:rsidRPr="00250FAD">
        <w:rPr>
          <w:lang w:val="ru-KZ"/>
        </w:rPr>
        <w:t xml:space="preserve"> получает из базы данных путем направления запроса в базу данных. После поступления запроса, база данных автоматически обрабатывает и формирует список сельскохозяйственных животных, зарегистрированных в базе данных за </w:t>
      </w:r>
      <w:proofErr w:type="spellStart"/>
      <w:r w:rsidRPr="00250FAD">
        <w:rPr>
          <w:lang w:val="ru-KZ"/>
        </w:rPr>
        <w:t>услугополучателем</w:t>
      </w:r>
      <w:proofErr w:type="spellEnd"/>
      <w:r w:rsidRPr="00250FAD">
        <w:rPr>
          <w:lang w:val="ru-KZ"/>
        </w:rPr>
        <w:t xml:space="preserve">. </w:t>
      </w:r>
      <w:proofErr w:type="spellStart"/>
      <w:r w:rsidRPr="00250FAD">
        <w:rPr>
          <w:lang w:val="ru-KZ"/>
        </w:rPr>
        <w:t>Услугополучатель</w:t>
      </w:r>
      <w:proofErr w:type="spellEnd"/>
      <w:r w:rsidRPr="00250FAD">
        <w:rPr>
          <w:lang w:val="ru-KZ"/>
        </w:rPr>
        <w:t xml:space="preserve"> из сформированного списка сельскохозяйственных животных выбирает сельскохозяйственное(</w:t>
      </w:r>
      <w:proofErr w:type="spellStart"/>
      <w:r w:rsidRPr="00250FAD">
        <w:rPr>
          <w:lang w:val="ru-KZ"/>
        </w:rPr>
        <w:t>ые</w:t>
      </w:r>
      <w:proofErr w:type="spellEnd"/>
      <w:r w:rsidRPr="00250FAD">
        <w:rPr>
          <w:lang w:val="ru-KZ"/>
        </w:rPr>
        <w:t>) животное(</w:t>
      </w:r>
      <w:proofErr w:type="spellStart"/>
      <w:r w:rsidRPr="00250FAD">
        <w:rPr>
          <w:lang w:val="ru-KZ"/>
        </w:rPr>
        <w:t>ые</w:t>
      </w:r>
      <w:proofErr w:type="spellEnd"/>
      <w:r w:rsidRPr="00250FAD">
        <w:rPr>
          <w:lang w:val="ru-KZ"/>
        </w:rPr>
        <w:t xml:space="preserve">) для получения ветеринарного паспорта. После заполнения электронной формы заявления, </w:t>
      </w:r>
      <w:proofErr w:type="spellStart"/>
      <w:r w:rsidRPr="00250FAD">
        <w:rPr>
          <w:lang w:val="ru-KZ"/>
        </w:rPr>
        <w:t>услугополучатель</w:t>
      </w:r>
      <w:proofErr w:type="spellEnd"/>
      <w:r w:rsidRPr="00250FAD">
        <w:rPr>
          <w:lang w:val="ru-KZ"/>
        </w:rPr>
        <w:t xml:space="preserve"> подписывает заявление посредством ЭЦП и направляет через портал в ветеринарную организацию для получения ветеринарного паспорта.</w:t>
      </w:r>
    </w:p>
    <w:p w14:paraId="07939CBD" w14:textId="77777777" w:rsidR="00250FAD" w:rsidRPr="00250FAD" w:rsidRDefault="00250FAD" w:rsidP="00250FAD">
      <w:pPr>
        <w:spacing w:after="0" w:line="240" w:lineRule="auto"/>
        <w:jc w:val="both"/>
        <w:rPr>
          <w:lang w:val="ru-KZ"/>
        </w:rPr>
      </w:pPr>
      <w:r w:rsidRPr="00250FAD">
        <w:rPr>
          <w:lang w:val="ru-KZ"/>
        </w:rPr>
        <w:t>      Информационное взаимодействие портала и информационных систем осуществляется согласно статье 43 Закона Республики Казахстан "Об информатизации".</w:t>
      </w:r>
    </w:p>
    <w:p w14:paraId="44F0C0AC" w14:textId="77777777" w:rsidR="00250FAD" w:rsidRPr="00250FAD" w:rsidRDefault="00250FAD" w:rsidP="00250FAD">
      <w:pPr>
        <w:spacing w:after="0" w:line="240" w:lineRule="auto"/>
        <w:jc w:val="both"/>
        <w:rPr>
          <w:lang w:val="ru-KZ"/>
        </w:rPr>
      </w:pPr>
      <w:r w:rsidRPr="00250FAD">
        <w:rPr>
          <w:lang w:val="ru-KZ"/>
        </w:rPr>
        <w:t xml:space="preserve">      В случаях представления </w:t>
      </w:r>
      <w:proofErr w:type="spellStart"/>
      <w:r w:rsidRPr="00250FAD">
        <w:rPr>
          <w:lang w:val="ru-KZ"/>
        </w:rPr>
        <w:t>услугополучателем</w:t>
      </w:r>
      <w:proofErr w:type="spellEnd"/>
      <w:r w:rsidRPr="00250FAD">
        <w:rPr>
          <w:lang w:val="ru-KZ"/>
        </w:rPr>
        <w:t xml:space="preserve"> неполного пакета документов, предусмотренных Перечнем, и (или) документов с истекшим сроком действия ветеринарная организация отказывает в приеме заявления.</w:t>
      </w:r>
    </w:p>
    <w:p w14:paraId="631C614C" w14:textId="77777777" w:rsidR="00250FAD" w:rsidRPr="00250FAD" w:rsidRDefault="00250FAD" w:rsidP="00250FAD">
      <w:pPr>
        <w:spacing w:after="0" w:line="240" w:lineRule="auto"/>
        <w:jc w:val="both"/>
        <w:rPr>
          <w:lang w:val="ru-KZ"/>
        </w:rPr>
      </w:pPr>
      <w:r w:rsidRPr="00250FAD">
        <w:rPr>
          <w:lang w:val="ru-KZ"/>
        </w:rPr>
        <w:t>      Сноска. Пункт 31 - в редакции приказа Министра сельского хозяйства РК от 02.02.2023 </w:t>
      </w:r>
      <w:hyperlink r:id="rId75" w:anchor="z37" w:history="1">
        <w:r w:rsidRPr="00250FAD">
          <w:rPr>
            <w:rStyle w:val="a3"/>
            <w:lang w:val="ru-KZ"/>
          </w:rPr>
          <w:t>№ 48</w:t>
        </w:r>
      </w:hyperlink>
      <w:r w:rsidRPr="00250FAD">
        <w:rPr>
          <w:lang w:val="ru-KZ"/>
        </w:rPr>
        <w:t> (вводится в действие по истечении десяти календарных дней после дня его первого официального опубликования).</w:t>
      </w:r>
      <w:r w:rsidRPr="00250FAD">
        <w:rPr>
          <w:lang w:val="ru-KZ"/>
        </w:rPr>
        <w:br/>
      </w:r>
    </w:p>
    <w:p w14:paraId="52CD8024" w14:textId="77777777" w:rsidR="00250FAD" w:rsidRPr="00250FAD" w:rsidRDefault="00250FAD" w:rsidP="00250FAD">
      <w:pPr>
        <w:spacing w:after="0" w:line="240" w:lineRule="auto"/>
        <w:jc w:val="both"/>
        <w:rPr>
          <w:lang w:val="ru-KZ"/>
        </w:rPr>
      </w:pPr>
      <w:r w:rsidRPr="00250FAD">
        <w:rPr>
          <w:lang w:val="ru-KZ"/>
        </w:rPr>
        <w:t>      31-1. Работник ветеринарной организации в день поступления осуществляет регистрацию заявления и направляет его руководителю ветеринарной организации, которым назначается ответственный сотрудник ветеринарной организации.</w:t>
      </w:r>
    </w:p>
    <w:p w14:paraId="30B9D59F" w14:textId="77777777" w:rsidR="00250FAD" w:rsidRPr="00250FAD" w:rsidRDefault="00250FAD" w:rsidP="00250FAD">
      <w:pPr>
        <w:spacing w:after="0" w:line="240" w:lineRule="auto"/>
        <w:jc w:val="both"/>
        <w:rPr>
          <w:lang w:val="ru-KZ"/>
        </w:rPr>
      </w:pPr>
      <w:r w:rsidRPr="00250FAD">
        <w:rPr>
          <w:lang w:val="ru-KZ"/>
        </w:rPr>
        <w:t xml:space="preserve">      При обращении </w:t>
      </w:r>
      <w:proofErr w:type="spellStart"/>
      <w:r w:rsidRPr="00250FAD">
        <w:rPr>
          <w:lang w:val="ru-KZ"/>
        </w:rPr>
        <w:t>услугополучателя</w:t>
      </w:r>
      <w:proofErr w:type="spellEnd"/>
      <w:r w:rsidRPr="00250FAD">
        <w:rPr>
          <w:lang w:val="ru-KZ"/>
        </w:rPr>
        <w:t xml:space="preserve"> после окончания рабочего времени, в выходные и праздничные дни в соответствии с трудовым законодательством Республики Казахстан, прием заявления и выдача результата оказания государственной услуги осуществляются в ближайший следующий за ним рабочий день.</w:t>
      </w:r>
    </w:p>
    <w:p w14:paraId="644507DB" w14:textId="77777777" w:rsidR="00250FAD" w:rsidRPr="00250FAD" w:rsidRDefault="00250FAD" w:rsidP="00250FAD">
      <w:pPr>
        <w:spacing w:after="0" w:line="240" w:lineRule="auto"/>
        <w:jc w:val="both"/>
        <w:rPr>
          <w:lang w:val="ru-KZ"/>
        </w:rPr>
      </w:pPr>
      <w:r w:rsidRPr="00250FAD">
        <w:rPr>
          <w:lang w:val="ru-KZ"/>
        </w:rPr>
        <w:t>      Подтверждением принятия заявления на бумажном носителе в ветеринарной организации является отметка на его копии о регистрации с указанием даты и времени.</w:t>
      </w:r>
    </w:p>
    <w:p w14:paraId="474B4742" w14:textId="77777777" w:rsidR="00250FAD" w:rsidRPr="00250FAD" w:rsidRDefault="00250FAD" w:rsidP="00250FAD">
      <w:pPr>
        <w:spacing w:after="0" w:line="240" w:lineRule="auto"/>
        <w:jc w:val="both"/>
        <w:rPr>
          <w:lang w:val="ru-KZ"/>
        </w:rPr>
      </w:pPr>
      <w:r w:rsidRPr="00250FAD">
        <w:rPr>
          <w:lang w:val="ru-KZ"/>
        </w:rPr>
        <w:t xml:space="preserve">      В случае обращения </w:t>
      </w:r>
      <w:proofErr w:type="spellStart"/>
      <w:r w:rsidRPr="00250FAD">
        <w:rPr>
          <w:lang w:val="ru-KZ"/>
        </w:rPr>
        <w:t>услугополучателя</w:t>
      </w:r>
      <w:proofErr w:type="spellEnd"/>
      <w:r w:rsidRPr="00250FAD">
        <w:rPr>
          <w:lang w:val="ru-KZ"/>
        </w:rPr>
        <w:t xml:space="preserve"> через портал, в "личном кабинете" </w:t>
      </w:r>
      <w:proofErr w:type="spellStart"/>
      <w:r w:rsidRPr="00250FAD">
        <w:rPr>
          <w:lang w:val="ru-KZ"/>
        </w:rPr>
        <w:t>услугополучателя</w:t>
      </w:r>
      <w:proofErr w:type="spellEnd"/>
      <w:r w:rsidRPr="00250FAD">
        <w:rPr>
          <w:lang w:val="ru-KZ"/>
        </w:rPr>
        <w:t xml:space="preserve"> отображается статус о принятии запроса для оказания государственной услуги, а также уведомление с указанием даты и времени получения результата государственной услуги.</w:t>
      </w:r>
    </w:p>
    <w:p w14:paraId="2DF97BA1" w14:textId="77777777" w:rsidR="00250FAD" w:rsidRPr="00250FAD" w:rsidRDefault="00250FAD" w:rsidP="00250FAD">
      <w:pPr>
        <w:spacing w:after="0" w:line="240" w:lineRule="auto"/>
        <w:jc w:val="both"/>
        <w:rPr>
          <w:lang w:val="ru-KZ"/>
        </w:rPr>
      </w:pPr>
      <w:r w:rsidRPr="00250FAD">
        <w:rPr>
          <w:lang w:val="ru-KZ"/>
        </w:rPr>
        <w:t>      Сноска. Правила дополнены пунктом 31-1 в соответствии с приказом Министра сельского хозяйства РК от 30.12.2020 </w:t>
      </w:r>
      <w:hyperlink r:id="rId76" w:anchor="z73" w:history="1">
        <w:r w:rsidRPr="00250FAD">
          <w:rPr>
            <w:rStyle w:val="a3"/>
            <w:lang w:val="ru-KZ"/>
          </w:rPr>
          <w:t>№ 412</w:t>
        </w:r>
      </w:hyperlink>
      <w:r w:rsidRPr="00250FAD">
        <w:rPr>
          <w:lang w:val="ru-KZ"/>
        </w:rPr>
        <w:t> (вводится в действие по истечении десяти календарных дней после дня его первого официального опубликования); в редакции приказа Министра сельского хозяйства РК от 02.02.2023 </w:t>
      </w:r>
      <w:hyperlink r:id="rId77" w:anchor="z37" w:history="1">
        <w:r w:rsidRPr="00250FAD">
          <w:rPr>
            <w:rStyle w:val="a3"/>
            <w:lang w:val="ru-KZ"/>
          </w:rPr>
          <w:t>№ 48</w:t>
        </w:r>
      </w:hyperlink>
      <w:r w:rsidRPr="00250FAD">
        <w:rPr>
          <w:lang w:val="ru-KZ"/>
        </w:rPr>
        <w:t> (вводится в действие по истечении десяти календарных дней после дня его первого официального опубликования).</w:t>
      </w:r>
      <w:r w:rsidRPr="00250FAD">
        <w:rPr>
          <w:lang w:val="ru-KZ"/>
        </w:rPr>
        <w:br/>
      </w:r>
    </w:p>
    <w:p w14:paraId="5708A25C" w14:textId="77777777" w:rsidR="00250FAD" w:rsidRPr="00250FAD" w:rsidRDefault="00250FAD" w:rsidP="00250FAD">
      <w:pPr>
        <w:spacing w:after="0" w:line="240" w:lineRule="auto"/>
        <w:jc w:val="both"/>
        <w:rPr>
          <w:lang w:val="ru-KZ"/>
        </w:rPr>
      </w:pPr>
      <w:r w:rsidRPr="00250FAD">
        <w:rPr>
          <w:lang w:val="ru-KZ"/>
        </w:rPr>
        <w:t xml:space="preserve">      31-2. Ответственный сотрудник ветеринарной организации в течение 1 (одного) рабочего дня с момента регистрации заявления проверяет его на предмет полноты и соответствия требованиям </w:t>
      </w:r>
      <w:r w:rsidRPr="00250FAD">
        <w:rPr>
          <w:lang w:val="ru-KZ"/>
        </w:rPr>
        <w:lastRenderedPageBreak/>
        <w:t>настоящих Правил, а также проверяет индивидуальный номер сельскохозяйственного животного в базе данных.</w:t>
      </w:r>
    </w:p>
    <w:p w14:paraId="01497938" w14:textId="77777777" w:rsidR="00250FAD" w:rsidRPr="00250FAD" w:rsidRDefault="00250FAD" w:rsidP="00250FAD">
      <w:pPr>
        <w:spacing w:after="0" w:line="240" w:lineRule="auto"/>
        <w:jc w:val="both"/>
        <w:rPr>
          <w:lang w:val="ru-KZ"/>
        </w:rPr>
      </w:pPr>
      <w:r w:rsidRPr="00250FAD">
        <w:rPr>
          <w:lang w:val="ru-KZ"/>
        </w:rPr>
        <w:t xml:space="preserve">      В случае предоставления </w:t>
      </w:r>
      <w:proofErr w:type="spellStart"/>
      <w:r w:rsidRPr="00250FAD">
        <w:rPr>
          <w:lang w:val="ru-KZ"/>
        </w:rPr>
        <w:t>услугополучателем</w:t>
      </w:r>
      <w:proofErr w:type="spellEnd"/>
      <w:r w:rsidRPr="00250FAD">
        <w:rPr>
          <w:lang w:val="ru-KZ"/>
        </w:rPr>
        <w:t xml:space="preserve"> заявления с указанием неполных сведений, либо по основаниям, указанным в </w:t>
      </w:r>
      <w:hyperlink r:id="rId78" w:anchor="z16" w:history="1">
        <w:r w:rsidRPr="00250FAD">
          <w:rPr>
            <w:rStyle w:val="a3"/>
            <w:lang w:val="ru-KZ"/>
          </w:rPr>
          <w:t>пункте 9</w:t>
        </w:r>
      </w:hyperlink>
      <w:r w:rsidRPr="00250FAD">
        <w:rPr>
          <w:lang w:val="ru-KZ"/>
        </w:rPr>
        <w:t> Перечня, ответственный сотрудник ветеринарной организации оформляет мотивированный отказ в оказании государственной услуги по форме согласно </w:t>
      </w:r>
      <w:hyperlink r:id="rId79" w:anchor="z233" w:history="1">
        <w:r w:rsidRPr="00250FAD">
          <w:rPr>
            <w:rStyle w:val="a3"/>
            <w:lang w:val="ru-KZ"/>
          </w:rPr>
          <w:t>приложению 6-2</w:t>
        </w:r>
      </w:hyperlink>
      <w:r w:rsidRPr="00250FAD">
        <w:rPr>
          <w:lang w:val="ru-KZ"/>
        </w:rPr>
        <w:t xml:space="preserve"> к настоящим Правилам и направляет </w:t>
      </w:r>
      <w:proofErr w:type="spellStart"/>
      <w:r w:rsidRPr="00250FAD">
        <w:rPr>
          <w:lang w:val="ru-KZ"/>
        </w:rPr>
        <w:t>услугополучателю</w:t>
      </w:r>
      <w:proofErr w:type="spellEnd"/>
      <w:r w:rsidRPr="00250FAD">
        <w:rPr>
          <w:lang w:val="ru-KZ"/>
        </w:rPr>
        <w:t>.</w:t>
      </w:r>
    </w:p>
    <w:p w14:paraId="7ABC0BFE" w14:textId="77777777" w:rsidR="00250FAD" w:rsidRPr="00250FAD" w:rsidRDefault="00250FAD" w:rsidP="00250FAD">
      <w:pPr>
        <w:spacing w:after="0" w:line="240" w:lineRule="auto"/>
        <w:jc w:val="both"/>
        <w:rPr>
          <w:lang w:val="ru-KZ"/>
        </w:rPr>
      </w:pPr>
      <w:r w:rsidRPr="00250FAD">
        <w:rPr>
          <w:lang w:val="ru-KZ"/>
        </w:rPr>
        <w:t>      Сноска. Правила дополнены пунктом 31-2 в соответствии с приказом Министра сельского хозяйства РК от 30.12.2020 </w:t>
      </w:r>
      <w:hyperlink r:id="rId80" w:anchor="z73" w:history="1">
        <w:r w:rsidRPr="00250FAD">
          <w:rPr>
            <w:rStyle w:val="a3"/>
            <w:lang w:val="ru-KZ"/>
          </w:rPr>
          <w:t>№ 412</w:t>
        </w:r>
      </w:hyperlink>
      <w:r w:rsidRPr="00250FAD">
        <w:rPr>
          <w:lang w:val="ru-KZ"/>
        </w:rPr>
        <w:t> (вводится в действие по истечении десяти календарных дней после дня его первого официального опубликования); в редакции приказа Министра сельского хозяйства РК от 02.02.2023 </w:t>
      </w:r>
      <w:hyperlink r:id="rId81" w:anchor="z37" w:history="1">
        <w:r w:rsidRPr="00250FAD">
          <w:rPr>
            <w:rStyle w:val="a3"/>
            <w:lang w:val="ru-KZ"/>
          </w:rPr>
          <w:t>№ 48</w:t>
        </w:r>
      </w:hyperlink>
      <w:r w:rsidRPr="00250FAD">
        <w:rPr>
          <w:lang w:val="ru-KZ"/>
        </w:rPr>
        <w:t> (вводится в действие по истечении десяти календарных дней после дня его первого официального опубликования).</w:t>
      </w:r>
      <w:r w:rsidRPr="00250FAD">
        <w:rPr>
          <w:lang w:val="ru-KZ"/>
        </w:rPr>
        <w:br/>
      </w:r>
    </w:p>
    <w:p w14:paraId="1B250763" w14:textId="77777777" w:rsidR="00250FAD" w:rsidRPr="00250FAD" w:rsidRDefault="00250FAD" w:rsidP="00250FAD">
      <w:pPr>
        <w:spacing w:after="0" w:line="240" w:lineRule="auto"/>
        <w:jc w:val="both"/>
        <w:rPr>
          <w:lang w:val="ru-KZ"/>
        </w:rPr>
      </w:pPr>
      <w:r w:rsidRPr="00250FAD">
        <w:rPr>
          <w:lang w:val="ru-KZ"/>
        </w:rPr>
        <w:t xml:space="preserve">      31-3. В случае предоставления </w:t>
      </w:r>
      <w:proofErr w:type="spellStart"/>
      <w:r w:rsidRPr="00250FAD">
        <w:rPr>
          <w:lang w:val="ru-KZ"/>
        </w:rPr>
        <w:t>услугополучателем</w:t>
      </w:r>
      <w:proofErr w:type="spellEnd"/>
      <w:r w:rsidRPr="00250FAD">
        <w:rPr>
          <w:lang w:val="ru-KZ"/>
        </w:rPr>
        <w:t xml:space="preserve"> заявления с указанием полных сведений, а также при отсутствии оснований для отказа в оказании государственной услуги, ответственный сотрудник ветеринарной организации оформляет ветеринарный паспорт по форме согласно </w:t>
      </w:r>
      <w:hyperlink r:id="rId82" w:anchor="z52" w:history="1">
        <w:r w:rsidRPr="00250FAD">
          <w:rPr>
            <w:rStyle w:val="a3"/>
            <w:lang w:val="ru-KZ"/>
          </w:rPr>
          <w:t>приложению 2</w:t>
        </w:r>
      </w:hyperlink>
      <w:r w:rsidRPr="00250FAD">
        <w:rPr>
          <w:lang w:val="ru-KZ"/>
        </w:rPr>
        <w:t> к настоящим Правилам.</w:t>
      </w:r>
    </w:p>
    <w:p w14:paraId="76992692" w14:textId="77777777" w:rsidR="00250FAD" w:rsidRPr="00250FAD" w:rsidRDefault="00250FAD" w:rsidP="00250FAD">
      <w:pPr>
        <w:spacing w:after="0" w:line="240" w:lineRule="auto"/>
        <w:jc w:val="both"/>
        <w:rPr>
          <w:lang w:val="ru-KZ"/>
        </w:rPr>
      </w:pPr>
      <w:r w:rsidRPr="00250FAD">
        <w:rPr>
          <w:lang w:val="ru-KZ"/>
        </w:rPr>
        <w:t>      Ветеринарный паспорт и сведения в нем формируются ответственным сотрудником ветеринарной организации в базе данных в электронном виде и удостоверяются ЭЦП уполномоченного лица ветеринарной организации.</w:t>
      </w:r>
    </w:p>
    <w:p w14:paraId="6C69A56C" w14:textId="77777777" w:rsidR="00250FAD" w:rsidRPr="00250FAD" w:rsidRDefault="00250FAD" w:rsidP="00250FAD">
      <w:pPr>
        <w:spacing w:after="0" w:line="240" w:lineRule="auto"/>
        <w:jc w:val="both"/>
        <w:rPr>
          <w:lang w:val="ru-KZ"/>
        </w:rPr>
      </w:pPr>
      <w:r w:rsidRPr="00250FAD">
        <w:rPr>
          <w:lang w:val="ru-KZ"/>
        </w:rPr>
        <w:t xml:space="preserve">      При обращении </w:t>
      </w:r>
      <w:proofErr w:type="spellStart"/>
      <w:r w:rsidRPr="00250FAD">
        <w:rPr>
          <w:lang w:val="ru-KZ"/>
        </w:rPr>
        <w:t>услугополучателя</w:t>
      </w:r>
      <w:proofErr w:type="spellEnd"/>
      <w:r w:rsidRPr="00250FAD">
        <w:rPr>
          <w:lang w:val="ru-KZ"/>
        </w:rPr>
        <w:t xml:space="preserve"> в ветеринарную организацию, ветеринарный паспорт распечатывается из базы данных, и выдается </w:t>
      </w:r>
      <w:proofErr w:type="spellStart"/>
      <w:r w:rsidRPr="00250FAD">
        <w:rPr>
          <w:lang w:val="ru-KZ"/>
        </w:rPr>
        <w:t>услугополучателю</w:t>
      </w:r>
      <w:proofErr w:type="spellEnd"/>
      <w:r w:rsidRPr="00250FAD">
        <w:rPr>
          <w:lang w:val="ru-KZ"/>
        </w:rPr>
        <w:t>.</w:t>
      </w:r>
    </w:p>
    <w:p w14:paraId="2BFC2023" w14:textId="77777777" w:rsidR="00250FAD" w:rsidRPr="00250FAD" w:rsidRDefault="00250FAD" w:rsidP="00250FAD">
      <w:pPr>
        <w:spacing w:after="0" w:line="240" w:lineRule="auto"/>
        <w:jc w:val="both"/>
        <w:rPr>
          <w:lang w:val="ru-KZ"/>
        </w:rPr>
      </w:pPr>
      <w:r w:rsidRPr="00250FAD">
        <w:rPr>
          <w:lang w:val="ru-KZ"/>
        </w:rPr>
        <w:t xml:space="preserve">      При обращении </w:t>
      </w:r>
      <w:proofErr w:type="spellStart"/>
      <w:r w:rsidRPr="00250FAD">
        <w:rPr>
          <w:lang w:val="ru-KZ"/>
        </w:rPr>
        <w:t>услугополучателя</w:t>
      </w:r>
      <w:proofErr w:type="spellEnd"/>
      <w:r w:rsidRPr="00250FAD">
        <w:rPr>
          <w:lang w:val="ru-KZ"/>
        </w:rPr>
        <w:t xml:space="preserve"> через портал, в "личный кабинет" </w:t>
      </w:r>
      <w:proofErr w:type="spellStart"/>
      <w:r w:rsidRPr="00250FAD">
        <w:rPr>
          <w:lang w:val="ru-KZ"/>
        </w:rPr>
        <w:t>услугополучателя</w:t>
      </w:r>
      <w:proofErr w:type="spellEnd"/>
      <w:r w:rsidRPr="00250FAD">
        <w:rPr>
          <w:lang w:val="ru-KZ"/>
        </w:rPr>
        <w:t xml:space="preserve"> направляется ветеринарный паспорт, либо мотивированный отказ в оказании государственной услуги, в форме электронного документа, удостоверенного ЭЦП уполномоченного лица ветеринарной организации.</w:t>
      </w:r>
    </w:p>
    <w:p w14:paraId="0269BAF5" w14:textId="77777777" w:rsidR="00250FAD" w:rsidRPr="00250FAD" w:rsidRDefault="00250FAD" w:rsidP="00250FAD">
      <w:pPr>
        <w:spacing w:after="0" w:line="240" w:lineRule="auto"/>
        <w:jc w:val="both"/>
        <w:rPr>
          <w:lang w:val="ru-KZ"/>
        </w:rPr>
      </w:pPr>
      <w:r w:rsidRPr="00250FAD">
        <w:rPr>
          <w:lang w:val="ru-KZ"/>
        </w:rPr>
        <w:t>      Сноска. Правила дополнены пунктом 31-3 в соответствии с приказом Министра сельского хозяйства РК от 30.12.2020 </w:t>
      </w:r>
      <w:hyperlink r:id="rId83" w:anchor="z73" w:history="1">
        <w:r w:rsidRPr="00250FAD">
          <w:rPr>
            <w:rStyle w:val="a3"/>
            <w:lang w:val="ru-KZ"/>
          </w:rPr>
          <w:t>№ 412</w:t>
        </w:r>
      </w:hyperlink>
      <w:r w:rsidRPr="00250FAD">
        <w:rPr>
          <w:lang w:val="ru-KZ"/>
        </w:rPr>
        <w:t> (вводится в действие по истечении десяти календарных дней после дня его первого официального опубликования); в редакции приказа Министра сельского хозяйства РК от 02.02.2023 </w:t>
      </w:r>
      <w:hyperlink r:id="rId84" w:anchor="z37" w:history="1">
        <w:r w:rsidRPr="00250FAD">
          <w:rPr>
            <w:rStyle w:val="a3"/>
            <w:lang w:val="ru-KZ"/>
          </w:rPr>
          <w:t>№ 48</w:t>
        </w:r>
      </w:hyperlink>
      <w:r w:rsidRPr="00250FAD">
        <w:rPr>
          <w:lang w:val="ru-KZ"/>
        </w:rPr>
        <w:t> (вводится в действие по истечении десяти календарных дней после дня его первого официального опубликования).</w:t>
      </w:r>
      <w:r w:rsidRPr="00250FAD">
        <w:rPr>
          <w:lang w:val="ru-KZ"/>
        </w:rPr>
        <w:br/>
      </w:r>
    </w:p>
    <w:p w14:paraId="2D35ED1F" w14:textId="77777777" w:rsidR="00250FAD" w:rsidRPr="00250FAD" w:rsidRDefault="00250FAD" w:rsidP="00250FAD">
      <w:pPr>
        <w:spacing w:after="0" w:line="240" w:lineRule="auto"/>
        <w:jc w:val="both"/>
        <w:rPr>
          <w:lang w:val="ru-KZ"/>
        </w:rPr>
      </w:pPr>
      <w:r w:rsidRPr="00250FAD">
        <w:rPr>
          <w:lang w:val="ru-KZ"/>
        </w:rPr>
        <w:t xml:space="preserve">      32. Ветеринарный паспорт на сельскохозяйственных животных выдается индивидуально. По выбору </w:t>
      </w:r>
      <w:proofErr w:type="spellStart"/>
      <w:r w:rsidRPr="00250FAD">
        <w:rPr>
          <w:lang w:val="ru-KZ"/>
        </w:rPr>
        <w:t>услугополучателя</w:t>
      </w:r>
      <w:proofErr w:type="spellEnd"/>
      <w:r w:rsidRPr="00250FAD">
        <w:rPr>
          <w:lang w:val="ru-KZ"/>
        </w:rPr>
        <w:t xml:space="preserve"> допускается выдача ветеринарного паспорта на группу (отару) мелкого рогатого скота и свиней.</w:t>
      </w:r>
    </w:p>
    <w:p w14:paraId="08D686E0" w14:textId="77777777" w:rsidR="00250FAD" w:rsidRPr="00250FAD" w:rsidRDefault="00250FAD" w:rsidP="00250FAD">
      <w:pPr>
        <w:spacing w:after="0" w:line="240" w:lineRule="auto"/>
        <w:jc w:val="both"/>
        <w:rPr>
          <w:lang w:val="ru-KZ"/>
        </w:rPr>
      </w:pPr>
      <w:r w:rsidRPr="00250FAD">
        <w:rPr>
          <w:lang w:val="ru-KZ"/>
        </w:rPr>
        <w:t>      Номер ветеринарного паспорта соответствует индивидуальному номеру сельскохозяйственных животных, указанному в пунктах 3, 4, 5 и 5-1 настоящих Правил.</w:t>
      </w:r>
    </w:p>
    <w:p w14:paraId="2900E3DE" w14:textId="77777777" w:rsidR="00250FAD" w:rsidRPr="00250FAD" w:rsidRDefault="00250FAD" w:rsidP="00250FAD">
      <w:pPr>
        <w:spacing w:after="0" w:line="240" w:lineRule="auto"/>
        <w:jc w:val="both"/>
        <w:rPr>
          <w:lang w:val="ru-KZ"/>
        </w:rPr>
      </w:pPr>
      <w:r w:rsidRPr="00250FAD">
        <w:rPr>
          <w:lang w:val="ru-KZ"/>
        </w:rPr>
        <w:t>      При выдаче ветеринарного паспорта на группу (отару) мелкого рогатого скота, свиней в номере ветеринарного паспорта указываются первые четыре символа индивидуального номера соответствующего вида сельскохозяйственных животных, указанных в пунктах 3 и 5 настоящих Правил, и количество сельскохозяйственных животных в группе (отаре). В ветеринарный паспорт заносятся индивидуальные номера каждого сельскохозяйственного животного группы (отары).</w:t>
      </w:r>
    </w:p>
    <w:p w14:paraId="223280BC" w14:textId="77777777" w:rsidR="00250FAD" w:rsidRPr="00250FAD" w:rsidRDefault="00250FAD" w:rsidP="00250FAD">
      <w:pPr>
        <w:spacing w:after="0" w:line="240" w:lineRule="auto"/>
        <w:jc w:val="both"/>
        <w:rPr>
          <w:lang w:val="ru-KZ"/>
        </w:rPr>
      </w:pPr>
      <w:r w:rsidRPr="00250FAD">
        <w:rPr>
          <w:lang w:val="ru-KZ"/>
        </w:rPr>
        <w:t>      Сноска. Пункт 32 – в редакции приказа Министра сельского хозяйства РК от 02.02.2023 </w:t>
      </w:r>
      <w:hyperlink r:id="rId85" w:anchor="z37" w:history="1">
        <w:r w:rsidRPr="00250FAD">
          <w:rPr>
            <w:rStyle w:val="a3"/>
            <w:lang w:val="ru-KZ"/>
          </w:rPr>
          <w:t>№ 48</w:t>
        </w:r>
      </w:hyperlink>
      <w:r w:rsidRPr="00250FAD">
        <w:rPr>
          <w:lang w:val="ru-KZ"/>
        </w:rPr>
        <w:t> (вводится в действие по истечении десяти календарных дней после дня его первого официального опубликования).</w:t>
      </w:r>
      <w:r w:rsidRPr="00250FAD">
        <w:rPr>
          <w:lang w:val="ru-KZ"/>
        </w:rPr>
        <w:br/>
        <w:t>      </w:t>
      </w:r>
      <w:bookmarkStart w:id="5" w:name="z42"/>
      <w:bookmarkEnd w:id="5"/>
      <w:r w:rsidRPr="00250FAD">
        <w:rPr>
          <w:lang w:val="ru-KZ"/>
        </w:rPr>
        <w:t>33. Исключен приказом Министра сельского хозяйства РК от 02.02.2023 </w:t>
      </w:r>
      <w:hyperlink r:id="rId86" w:anchor="z58" w:history="1">
        <w:r w:rsidRPr="00250FAD">
          <w:rPr>
            <w:rStyle w:val="a3"/>
            <w:lang w:val="ru-KZ"/>
          </w:rPr>
          <w:t>№ 48</w:t>
        </w:r>
      </w:hyperlink>
      <w:r w:rsidRPr="00250FAD">
        <w:rPr>
          <w:lang w:val="ru-KZ"/>
        </w:rPr>
        <w:t> (вводится в действие по истечении десяти календарных дней после дня его первого официального опубликования).</w:t>
      </w:r>
      <w:r w:rsidRPr="00250FAD">
        <w:rPr>
          <w:lang w:val="ru-KZ"/>
        </w:rPr>
        <w:br/>
      </w:r>
    </w:p>
    <w:p w14:paraId="068171E9" w14:textId="77777777" w:rsidR="00250FAD" w:rsidRPr="00250FAD" w:rsidRDefault="00250FAD" w:rsidP="00250FAD">
      <w:pPr>
        <w:spacing w:after="0" w:line="240" w:lineRule="auto"/>
        <w:jc w:val="both"/>
        <w:rPr>
          <w:lang w:val="ru-KZ"/>
        </w:rPr>
      </w:pPr>
      <w:r w:rsidRPr="00250FAD">
        <w:rPr>
          <w:lang w:val="ru-KZ"/>
        </w:rPr>
        <w:t>      34. Сведения о проведенных ветеринарных обработках и диагностических исследованиях сельскохозяйственного животного и другие сведения о сельскохозяйственном животном (пол, масть, возраст сельскохозяйственного животного, дополнительные признаки) заносятся в базу данных.</w:t>
      </w:r>
    </w:p>
    <w:p w14:paraId="2EFBA14E" w14:textId="77777777" w:rsidR="00250FAD" w:rsidRPr="00250FAD" w:rsidRDefault="00250FAD" w:rsidP="00250FAD">
      <w:pPr>
        <w:spacing w:after="0" w:line="240" w:lineRule="auto"/>
        <w:jc w:val="both"/>
        <w:rPr>
          <w:lang w:val="ru-KZ"/>
        </w:rPr>
      </w:pPr>
      <w:r w:rsidRPr="00250FAD">
        <w:rPr>
          <w:lang w:val="ru-KZ"/>
        </w:rPr>
        <w:t>      Сноска. Пункт 34 - в редакции приказа Министра сельского хозяйства РК от 30.12.2020 </w:t>
      </w:r>
      <w:hyperlink r:id="rId87" w:anchor="z84" w:history="1">
        <w:r w:rsidRPr="00250FAD">
          <w:rPr>
            <w:rStyle w:val="a3"/>
            <w:lang w:val="ru-KZ"/>
          </w:rPr>
          <w:t>№ 412</w:t>
        </w:r>
      </w:hyperlink>
      <w:r w:rsidRPr="00250FAD">
        <w:rPr>
          <w:lang w:val="ru-KZ"/>
        </w:rPr>
        <w:t xml:space="preserve"> (вводится в действие по истечении десяти календарных дней после дня его первого </w:t>
      </w:r>
      <w:r w:rsidRPr="00250FAD">
        <w:rPr>
          <w:lang w:val="ru-KZ"/>
        </w:rPr>
        <w:lastRenderedPageBreak/>
        <w:t>официального опубликования).</w:t>
      </w:r>
      <w:r w:rsidRPr="00250FAD">
        <w:rPr>
          <w:lang w:val="ru-KZ"/>
        </w:rPr>
        <w:br/>
      </w:r>
    </w:p>
    <w:p w14:paraId="066806E1" w14:textId="77777777" w:rsidR="00250FAD" w:rsidRPr="00250FAD" w:rsidRDefault="00250FAD" w:rsidP="00250FAD">
      <w:pPr>
        <w:spacing w:after="0" w:line="240" w:lineRule="auto"/>
        <w:jc w:val="both"/>
        <w:rPr>
          <w:lang w:val="ru-KZ"/>
        </w:rPr>
      </w:pPr>
      <w:r w:rsidRPr="00250FAD">
        <w:rPr>
          <w:lang w:val="ru-KZ"/>
        </w:rPr>
        <w:t>      35. Последующее обновление данных ветеринарного паспорта осуществляется в процессе проведения ветеринарных мероприятий, смены владельца, при перемещении сельскохозяйственных животных с территории одной административно-территориальной единицы на территорию другой административно-территориальной единицы и в других случаях.</w:t>
      </w:r>
    </w:p>
    <w:p w14:paraId="5FDC9B89" w14:textId="77777777" w:rsidR="00250FAD" w:rsidRPr="00250FAD" w:rsidRDefault="00250FAD" w:rsidP="00250FAD">
      <w:pPr>
        <w:spacing w:after="0" w:line="240" w:lineRule="auto"/>
        <w:jc w:val="both"/>
        <w:rPr>
          <w:lang w:val="ru-KZ"/>
        </w:rPr>
      </w:pPr>
      <w:r w:rsidRPr="00250FAD">
        <w:rPr>
          <w:lang w:val="ru-KZ"/>
        </w:rPr>
        <w:t>      36. При выбытии сельскохозяйственных животных ветеринарный паспорт передается новому владельцу сельскохозяйственного животного. По прибытию сельскохозяйственного животного в пункт назначения оформляется ветеринарный паспорт без изменения имеющегося индивидуального номера сельскохозяйственного животного.</w:t>
      </w:r>
    </w:p>
    <w:p w14:paraId="2D47C0A5" w14:textId="77777777" w:rsidR="00250FAD" w:rsidRPr="00250FAD" w:rsidRDefault="00250FAD" w:rsidP="00250FAD">
      <w:pPr>
        <w:spacing w:after="0" w:line="240" w:lineRule="auto"/>
        <w:jc w:val="both"/>
        <w:rPr>
          <w:lang w:val="ru-KZ"/>
        </w:rPr>
      </w:pPr>
      <w:r w:rsidRPr="00250FAD">
        <w:rPr>
          <w:lang w:val="ru-KZ"/>
        </w:rPr>
        <w:t>      При выбытии части группы (отары) мелкого рогатого скота, свиней при наличии ветеринарного паспорта, оформленного на группу (отару) мелкого рогатого скота, свиней, новому владельцу выдается выписка из ветеринарного паспорта. По прибытию мелкого рогатого скота, свиней в пункт назначения, оформляется ветеринарный паспорт без изменения имеющегося индивидуального номера сельскохозяйственного животного.</w:t>
      </w:r>
    </w:p>
    <w:p w14:paraId="34B646AB" w14:textId="77777777" w:rsidR="00250FAD" w:rsidRPr="00250FAD" w:rsidRDefault="00250FAD" w:rsidP="00250FAD">
      <w:pPr>
        <w:spacing w:after="0" w:line="240" w:lineRule="auto"/>
        <w:jc w:val="both"/>
        <w:rPr>
          <w:lang w:val="ru-KZ"/>
        </w:rPr>
      </w:pPr>
      <w:r w:rsidRPr="00250FAD">
        <w:rPr>
          <w:lang w:val="ru-KZ"/>
        </w:rPr>
        <w:t>      Соответствующие сведения вносятся в базу данных.</w:t>
      </w:r>
    </w:p>
    <w:p w14:paraId="4FC1E7F6" w14:textId="77777777" w:rsidR="00250FAD" w:rsidRPr="00250FAD" w:rsidRDefault="00250FAD" w:rsidP="00250FAD">
      <w:pPr>
        <w:spacing w:after="0" w:line="240" w:lineRule="auto"/>
        <w:jc w:val="both"/>
        <w:rPr>
          <w:lang w:val="ru-KZ"/>
        </w:rPr>
      </w:pPr>
      <w:r w:rsidRPr="00250FAD">
        <w:rPr>
          <w:lang w:val="ru-KZ"/>
        </w:rPr>
        <w:t>      Сноска. Пункт 36 – в редакции приказа Министра сельского хозяйства РК от 02.02.2023 </w:t>
      </w:r>
      <w:hyperlink r:id="rId88" w:anchor="z59" w:history="1">
        <w:r w:rsidRPr="00250FAD">
          <w:rPr>
            <w:rStyle w:val="a3"/>
            <w:lang w:val="ru-KZ"/>
          </w:rPr>
          <w:t>№ 48</w:t>
        </w:r>
      </w:hyperlink>
      <w:r w:rsidRPr="00250FAD">
        <w:rPr>
          <w:lang w:val="ru-KZ"/>
        </w:rPr>
        <w:t> (вводится в действие по истечении десяти календарных дней после дня его первого официального опубликования).</w:t>
      </w:r>
      <w:r w:rsidRPr="00250FAD">
        <w:rPr>
          <w:lang w:val="ru-KZ"/>
        </w:rPr>
        <w:br/>
      </w:r>
    </w:p>
    <w:p w14:paraId="5CEC9A0A" w14:textId="77777777" w:rsidR="00250FAD" w:rsidRPr="00250FAD" w:rsidRDefault="00250FAD" w:rsidP="00250FAD">
      <w:pPr>
        <w:spacing w:after="0" w:line="240" w:lineRule="auto"/>
        <w:jc w:val="both"/>
        <w:rPr>
          <w:lang w:val="ru-KZ"/>
        </w:rPr>
      </w:pPr>
      <w:r w:rsidRPr="00250FAD">
        <w:rPr>
          <w:lang w:val="ru-KZ"/>
        </w:rPr>
        <w:t>      37. После убоя сельскохозяйственных животных на убойных площадках (площадках по убою), убойных пунктах и мясоперерабатывающих предприятиях ветеринарные паспорта и изделия (средства) для проведения идентификации сельскохозяйственных животных передаются по описи ветеринарной организации соответствующей административно-территориальной единицы ветеринарными врачами убойных площадок (площадок по убою), убойных пунктов и мясоперерабатывающих предприятий, а при убое сельскохозяйственных животных для личного потребления - владельцами.</w:t>
      </w:r>
    </w:p>
    <w:p w14:paraId="7BDE4B05" w14:textId="77777777" w:rsidR="00250FAD" w:rsidRPr="00250FAD" w:rsidRDefault="00250FAD" w:rsidP="00250FAD">
      <w:pPr>
        <w:spacing w:after="0" w:line="240" w:lineRule="auto"/>
        <w:jc w:val="both"/>
        <w:rPr>
          <w:lang w:val="ru-KZ"/>
        </w:rPr>
      </w:pPr>
      <w:r w:rsidRPr="00250FAD">
        <w:rPr>
          <w:lang w:val="ru-KZ"/>
        </w:rPr>
        <w:t>      Сноска. Пункт 37 – в редакции приказа Министра сельского хозяйства РК от 02.02.2023 </w:t>
      </w:r>
      <w:hyperlink r:id="rId89" w:anchor="z59" w:history="1">
        <w:r w:rsidRPr="00250FAD">
          <w:rPr>
            <w:rStyle w:val="a3"/>
            <w:lang w:val="ru-KZ"/>
          </w:rPr>
          <w:t>№ 48</w:t>
        </w:r>
      </w:hyperlink>
      <w:r w:rsidRPr="00250FAD">
        <w:rPr>
          <w:lang w:val="ru-KZ"/>
        </w:rPr>
        <w:t> (вводится в действие по истечении десяти календарных дней после дня его первого официального опубликования).</w:t>
      </w:r>
      <w:r w:rsidRPr="00250FAD">
        <w:rPr>
          <w:lang w:val="ru-KZ"/>
        </w:rPr>
        <w:br/>
      </w:r>
    </w:p>
    <w:p w14:paraId="19F0F368" w14:textId="77777777" w:rsidR="00250FAD" w:rsidRPr="00250FAD" w:rsidRDefault="00250FAD" w:rsidP="00250FAD">
      <w:pPr>
        <w:spacing w:after="0" w:line="240" w:lineRule="auto"/>
        <w:jc w:val="both"/>
        <w:rPr>
          <w:lang w:val="ru-KZ"/>
        </w:rPr>
      </w:pPr>
      <w:r w:rsidRPr="00250FAD">
        <w:rPr>
          <w:lang w:val="ru-KZ"/>
        </w:rPr>
        <w:t>      38. При гибели животного, а также возникновении случаев, предусмотренных в пункте 29 настоящих Правил, ветеринарные паспорта и изделия (средства) для проведения идентификации сельскохозяйственных животных уничтожаются ветеринарными организациями с направлением соответствующей информации в подразделения местных исполнительных органов.</w:t>
      </w:r>
    </w:p>
    <w:p w14:paraId="4BB6A889" w14:textId="77777777" w:rsidR="00250FAD" w:rsidRPr="00250FAD" w:rsidRDefault="00250FAD" w:rsidP="00250FAD">
      <w:pPr>
        <w:spacing w:after="0" w:line="240" w:lineRule="auto"/>
        <w:jc w:val="both"/>
        <w:rPr>
          <w:lang w:val="ru-KZ"/>
        </w:rPr>
      </w:pPr>
      <w:r w:rsidRPr="00250FAD">
        <w:rPr>
          <w:lang w:val="ru-KZ"/>
        </w:rPr>
        <w:t>      Сноска. Пункт 38 - в редакции приказа Министра сельского хозяйства РК от 30.12.2020 </w:t>
      </w:r>
      <w:hyperlink r:id="rId90" w:anchor="z86" w:history="1">
        <w:r w:rsidRPr="00250FAD">
          <w:rPr>
            <w:rStyle w:val="a3"/>
            <w:lang w:val="ru-KZ"/>
          </w:rPr>
          <w:t>№ 412</w:t>
        </w:r>
      </w:hyperlink>
      <w:r w:rsidRPr="00250FAD">
        <w:rPr>
          <w:lang w:val="ru-KZ"/>
        </w:rPr>
        <w:t> (вводится в действие по истечении десяти календарных дней после дня его первого официального опубликования).</w:t>
      </w:r>
      <w:r w:rsidRPr="00250FAD">
        <w:rPr>
          <w:lang w:val="ru-KZ"/>
        </w:rPr>
        <w:br/>
      </w:r>
    </w:p>
    <w:p w14:paraId="396C5BBF" w14:textId="77777777" w:rsidR="00250FAD" w:rsidRPr="00250FAD" w:rsidRDefault="00250FAD" w:rsidP="00250FAD">
      <w:pPr>
        <w:spacing w:after="0" w:line="240" w:lineRule="auto"/>
        <w:jc w:val="both"/>
        <w:rPr>
          <w:lang w:val="ru-KZ"/>
        </w:rPr>
      </w:pPr>
      <w:r w:rsidRPr="00250FAD">
        <w:rPr>
          <w:lang w:val="ru-KZ"/>
        </w:rPr>
        <w:t>      39. При утере или порче ветеринарного паспорта, оформленного в бумажной форме, выдается ветеринарный паспорт в порядке, установленном настоящими Правилами. Утерянные, испорченные ветеринарные паспорта, оформленные в бумажной форме, считаются недействительными со дня подачи владельцами сельскохозяйственных животных заявления по форме согласно приложению 6 к настоящим Правилам.</w:t>
      </w:r>
    </w:p>
    <w:p w14:paraId="0D088F46" w14:textId="77777777" w:rsidR="00250FAD" w:rsidRPr="00250FAD" w:rsidRDefault="00250FAD" w:rsidP="00250FAD">
      <w:pPr>
        <w:spacing w:after="0" w:line="240" w:lineRule="auto"/>
        <w:jc w:val="both"/>
        <w:rPr>
          <w:lang w:val="ru-KZ"/>
        </w:rPr>
      </w:pPr>
      <w:r w:rsidRPr="00250FAD">
        <w:rPr>
          <w:lang w:val="ru-KZ"/>
        </w:rPr>
        <w:t>      Сноска. Пункт 39 - в редакции приказа Министра сельского хозяйства РК от 02.02.2023 </w:t>
      </w:r>
      <w:hyperlink r:id="rId91" w:anchor="z64" w:history="1">
        <w:r w:rsidRPr="00250FAD">
          <w:rPr>
            <w:rStyle w:val="a3"/>
            <w:lang w:val="ru-KZ"/>
          </w:rPr>
          <w:t>№ 48</w:t>
        </w:r>
      </w:hyperlink>
      <w:r w:rsidRPr="00250FAD">
        <w:rPr>
          <w:lang w:val="ru-KZ"/>
        </w:rPr>
        <w:t> (вводится в действие по истечении десяти календарных дней после дня его первого официального опубликования).</w:t>
      </w:r>
      <w:r w:rsidRPr="00250FAD">
        <w:rPr>
          <w:lang w:val="ru-KZ"/>
        </w:rPr>
        <w:br/>
      </w:r>
    </w:p>
    <w:p w14:paraId="1C6D1E97" w14:textId="77777777" w:rsidR="00250FAD" w:rsidRPr="00250FAD" w:rsidRDefault="00250FAD" w:rsidP="00250FAD">
      <w:pPr>
        <w:spacing w:after="0" w:line="240" w:lineRule="auto"/>
        <w:jc w:val="both"/>
        <w:rPr>
          <w:lang w:val="ru-KZ"/>
        </w:rPr>
      </w:pPr>
      <w:r w:rsidRPr="00250FAD">
        <w:rPr>
          <w:lang w:val="ru-KZ"/>
        </w:rPr>
        <w:t xml:space="preserve">      39-1. При изменений данных (сведений), указанных в выданном ветеринарном паспорте, на основании заявления </w:t>
      </w:r>
      <w:proofErr w:type="spellStart"/>
      <w:r w:rsidRPr="00250FAD">
        <w:rPr>
          <w:lang w:val="ru-KZ"/>
        </w:rPr>
        <w:t>услугополучателя</w:t>
      </w:r>
      <w:proofErr w:type="spellEnd"/>
      <w:r w:rsidRPr="00250FAD">
        <w:rPr>
          <w:lang w:val="ru-KZ"/>
        </w:rPr>
        <w:t xml:space="preserve"> по форме согласно приложению 6 к настоящим Правилам выдается новый ветеринарный паспорт в порядке, установленном настоящими Правилами.</w:t>
      </w:r>
    </w:p>
    <w:p w14:paraId="213B3623" w14:textId="77777777" w:rsidR="00250FAD" w:rsidRPr="00250FAD" w:rsidRDefault="00250FAD" w:rsidP="00250FAD">
      <w:pPr>
        <w:spacing w:after="0" w:line="240" w:lineRule="auto"/>
        <w:jc w:val="both"/>
        <w:rPr>
          <w:lang w:val="ru-KZ"/>
        </w:rPr>
      </w:pPr>
      <w:r w:rsidRPr="00250FAD">
        <w:rPr>
          <w:lang w:val="ru-KZ"/>
        </w:rPr>
        <w:t>      Сноска. Глава 3 дополнена пунктом 39-1 в соответствии с приказом Министра сельского хозяйства РК от 02.02.2023 </w:t>
      </w:r>
      <w:hyperlink r:id="rId92" w:anchor="z66" w:history="1">
        <w:r w:rsidRPr="00250FAD">
          <w:rPr>
            <w:rStyle w:val="a3"/>
            <w:lang w:val="ru-KZ"/>
          </w:rPr>
          <w:t>№ 48</w:t>
        </w:r>
      </w:hyperlink>
      <w:r w:rsidRPr="00250FAD">
        <w:rPr>
          <w:lang w:val="ru-KZ"/>
        </w:rPr>
        <w:t xml:space="preserve"> (вводится в действие по истечении десяти календарных дней после </w:t>
      </w:r>
      <w:r w:rsidRPr="00250FAD">
        <w:rPr>
          <w:lang w:val="ru-KZ"/>
        </w:rPr>
        <w:lastRenderedPageBreak/>
        <w:t>дня его первого официального опубликования).</w:t>
      </w:r>
      <w:r w:rsidRPr="00250FAD">
        <w:rPr>
          <w:lang w:val="ru-KZ"/>
        </w:rPr>
        <w:br/>
      </w:r>
    </w:p>
    <w:p w14:paraId="7798A7CA" w14:textId="77777777" w:rsidR="00250FAD" w:rsidRPr="00250FAD" w:rsidRDefault="00250FAD" w:rsidP="00250FAD">
      <w:pPr>
        <w:spacing w:after="0" w:line="240" w:lineRule="auto"/>
        <w:jc w:val="both"/>
        <w:rPr>
          <w:lang w:val="ru-KZ"/>
        </w:rPr>
      </w:pPr>
      <w:r w:rsidRPr="00250FAD">
        <w:rPr>
          <w:lang w:val="ru-KZ"/>
        </w:rPr>
        <w:t xml:space="preserve">      40. При необходимости для получения выписки из ветеринарного паспорта, оформленного на группу (отару) мелкого рогатого скота, свиней, </w:t>
      </w:r>
      <w:proofErr w:type="spellStart"/>
      <w:r w:rsidRPr="00250FAD">
        <w:rPr>
          <w:lang w:val="ru-KZ"/>
        </w:rPr>
        <w:t>услугополучатель</w:t>
      </w:r>
      <w:proofErr w:type="spellEnd"/>
      <w:r w:rsidRPr="00250FAD">
        <w:rPr>
          <w:lang w:val="ru-KZ"/>
        </w:rPr>
        <w:t xml:space="preserve"> предоставляет в ветеринарную организацию, либо посредством портала, заявление по форме согласно </w:t>
      </w:r>
      <w:hyperlink r:id="rId93" w:anchor="z72" w:history="1">
        <w:r w:rsidRPr="00250FAD">
          <w:rPr>
            <w:rStyle w:val="a3"/>
            <w:lang w:val="ru-KZ"/>
          </w:rPr>
          <w:t>приложению 8</w:t>
        </w:r>
      </w:hyperlink>
      <w:r w:rsidRPr="00250FAD">
        <w:rPr>
          <w:lang w:val="ru-KZ"/>
        </w:rPr>
        <w:t> к настоящим Правилам.</w:t>
      </w:r>
    </w:p>
    <w:p w14:paraId="3669F0BC" w14:textId="77777777" w:rsidR="00250FAD" w:rsidRPr="00250FAD" w:rsidRDefault="00250FAD" w:rsidP="00250FAD">
      <w:pPr>
        <w:spacing w:after="0" w:line="240" w:lineRule="auto"/>
        <w:jc w:val="both"/>
        <w:rPr>
          <w:lang w:val="ru-KZ"/>
        </w:rPr>
      </w:pPr>
      <w:r w:rsidRPr="00250FAD">
        <w:rPr>
          <w:lang w:val="ru-KZ"/>
        </w:rPr>
        <w:t>      Ответственный сотрудник ветеринарной организации в течение тридцати минут рассматривает заявление и выдает выписку из ветеринарного паспорта по форме согласно </w:t>
      </w:r>
      <w:hyperlink r:id="rId94" w:anchor="z484" w:history="1">
        <w:r w:rsidRPr="00250FAD">
          <w:rPr>
            <w:rStyle w:val="a3"/>
            <w:lang w:val="ru-KZ"/>
          </w:rPr>
          <w:t>приложению 9</w:t>
        </w:r>
      </w:hyperlink>
      <w:r w:rsidRPr="00250FAD">
        <w:rPr>
          <w:lang w:val="ru-KZ"/>
        </w:rPr>
        <w:t> к настоящим Правилам, либо мотивированный отказ в оказании государственной услуги по форме согласно </w:t>
      </w:r>
      <w:hyperlink r:id="rId95" w:anchor="z233" w:history="1">
        <w:r w:rsidRPr="00250FAD">
          <w:rPr>
            <w:rStyle w:val="a3"/>
            <w:lang w:val="ru-KZ"/>
          </w:rPr>
          <w:t>приложению 6-2</w:t>
        </w:r>
      </w:hyperlink>
      <w:r w:rsidRPr="00250FAD">
        <w:rPr>
          <w:lang w:val="ru-KZ"/>
        </w:rPr>
        <w:t> к настоящим Правилам.</w:t>
      </w:r>
    </w:p>
    <w:p w14:paraId="19453BFC" w14:textId="77777777" w:rsidR="00250FAD" w:rsidRPr="00250FAD" w:rsidRDefault="00250FAD" w:rsidP="00250FAD">
      <w:pPr>
        <w:spacing w:after="0" w:line="240" w:lineRule="auto"/>
        <w:jc w:val="both"/>
        <w:rPr>
          <w:lang w:val="ru-KZ"/>
        </w:rPr>
      </w:pPr>
      <w:r w:rsidRPr="00250FAD">
        <w:rPr>
          <w:lang w:val="ru-KZ"/>
        </w:rPr>
        <w:t>      Сноска. Пункт 40 - в редакции приказа Министра сельского хозяйства РК от 24.05.2023 </w:t>
      </w:r>
      <w:hyperlink r:id="rId96" w:anchor="z35" w:history="1">
        <w:r w:rsidRPr="00250FAD">
          <w:rPr>
            <w:rStyle w:val="a3"/>
            <w:lang w:val="ru-KZ"/>
          </w:rPr>
          <w:t>№ 197</w:t>
        </w:r>
      </w:hyperlink>
      <w:r w:rsidRPr="00250FAD">
        <w:rPr>
          <w:lang w:val="ru-KZ"/>
        </w:rPr>
        <w:t> (вводится в действие по истечении десяти календарных дней после дня его первого официального опубликования).</w:t>
      </w:r>
      <w:r w:rsidRPr="00250FAD">
        <w:rPr>
          <w:lang w:val="ru-KZ"/>
        </w:rPr>
        <w:br/>
      </w:r>
    </w:p>
    <w:p w14:paraId="101AE44D" w14:textId="77777777" w:rsidR="00250FAD" w:rsidRPr="00250FAD" w:rsidRDefault="00250FAD" w:rsidP="00250FAD">
      <w:pPr>
        <w:spacing w:after="0" w:line="240" w:lineRule="auto"/>
        <w:jc w:val="both"/>
        <w:rPr>
          <w:lang w:val="ru-KZ"/>
        </w:rPr>
      </w:pPr>
      <w:r w:rsidRPr="00250FAD">
        <w:rPr>
          <w:lang w:val="ru-KZ"/>
        </w:rPr>
        <w:t>      40-1. Отказ в оказании государственной услуги осуществляется по основаниям, указанным в пункте 9 Перечня.</w:t>
      </w:r>
    </w:p>
    <w:p w14:paraId="72B528D3" w14:textId="77777777" w:rsidR="00250FAD" w:rsidRPr="00250FAD" w:rsidRDefault="00250FAD" w:rsidP="00250FAD">
      <w:pPr>
        <w:spacing w:after="0" w:line="240" w:lineRule="auto"/>
        <w:jc w:val="both"/>
        <w:rPr>
          <w:lang w:val="ru-KZ"/>
        </w:rPr>
      </w:pPr>
      <w:r w:rsidRPr="00250FAD">
        <w:rPr>
          <w:lang w:val="ru-KZ"/>
        </w:rPr>
        <w:t>      </w:t>
      </w:r>
      <w:bookmarkStart w:id="6" w:name="z217"/>
      <w:bookmarkEnd w:id="6"/>
      <w:r w:rsidRPr="00250FAD">
        <w:rPr>
          <w:lang w:val="ru-KZ"/>
        </w:rPr>
        <w:t>Сноска. Правила дополнены пунктом 40-1 в соответствии с приказом Министра сельского хозяйства РК от 30.12.2020 </w:t>
      </w:r>
      <w:hyperlink r:id="rId97" w:anchor="z94" w:history="1">
        <w:r w:rsidRPr="00250FAD">
          <w:rPr>
            <w:rStyle w:val="a3"/>
            <w:lang w:val="ru-KZ"/>
          </w:rPr>
          <w:t>№ 412</w:t>
        </w:r>
      </w:hyperlink>
      <w:r w:rsidRPr="00250FAD">
        <w:rPr>
          <w:lang w:val="ru-KZ"/>
        </w:rPr>
        <w:t> (вводится в действие по истечении десяти календарных дней после дня его первого официального опубликования); в редакции приказа Министра сельского хозяйства РК от 02.02.2023 </w:t>
      </w:r>
      <w:hyperlink r:id="rId98" w:anchor="z68" w:history="1">
        <w:r w:rsidRPr="00250FAD">
          <w:rPr>
            <w:rStyle w:val="a3"/>
            <w:lang w:val="ru-KZ"/>
          </w:rPr>
          <w:t>№ 48</w:t>
        </w:r>
      </w:hyperlink>
      <w:r w:rsidRPr="00250FAD">
        <w:rPr>
          <w:lang w:val="ru-KZ"/>
        </w:rPr>
        <w:t> (вводится в действие по истечении десяти календарных дней после дня его первого официального опубликования).</w:t>
      </w:r>
      <w:r w:rsidRPr="00250FAD">
        <w:rPr>
          <w:lang w:val="ru-KZ"/>
        </w:rPr>
        <w:br/>
      </w:r>
    </w:p>
    <w:p w14:paraId="2AEC121A" w14:textId="77777777" w:rsidR="00250FAD" w:rsidRPr="00250FAD" w:rsidRDefault="00250FAD" w:rsidP="00250FAD">
      <w:pPr>
        <w:spacing w:after="0" w:line="240" w:lineRule="auto"/>
        <w:jc w:val="both"/>
        <w:rPr>
          <w:lang w:val="ru-KZ"/>
        </w:rPr>
      </w:pPr>
      <w:r w:rsidRPr="00250FAD">
        <w:rPr>
          <w:lang w:val="ru-KZ"/>
        </w:rPr>
        <w:t>      40-2. Ветеринарная организация обеспечивает внесение данных о стадии оказания государственной услуги в информационную систему мониторинга оказания государственных услуг согласно подпункту 11) </w:t>
      </w:r>
      <w:hyperlink r:id="rId99" w:anchor="z13" w:history="1">
        <w:r w:rsidRPr="00250FAD">
          <w:rPr>
            <w:rStyle w:val="a3"/>
            <w:lang w:val="ru-KZ"/>
          </w:rPr>
          <w:t>пункта 2</w:t>
        </w:r>
      </w:hyperlink>
      <w:r w:rsidRPr="00250FAD">
        <w:rPr>
          <w:lang w:val="ru-KZ"/>
        </w:rPr>
        <w:t> статьи 5 Закона о государственных услугах.</w:t>
      </w:r>
    </w:p>
    <w:p w14:paraId="3D7F3534" w14:textId="77777777" w:rsidR="00250FAD" w:rsidRPr="00250FAD" w:rsidRDefault="00250FAD" w:rsidP="00250FAD">
      <w:pPr>
        <w:spacing w:after="0" w:line="240" w:lineRule="auto"/>
        <w:jc w:val="both"/>
        <w:rPr>
          <w:lang w:val="ru-KZ"/>
        </w:rPr>
      </w:pPr>
      <w:r w:rsidRPr="00250FAD">
        <w:rPr>
          <w:lang w:val="ru-KZ"/>
        </w:rPr>
        <w:t>      Министерство сельского хозяйства Республики Казахстан (далее – Министерство) предоставляет информацию о порядке оказания государственной услуги в Единый контакт-центр.</w:t>
      </w:r>
    </w:p>
    <w:p w14:paraId="5428E9DA" w14:textId="77777777" w:rsidR="00250FAD" w:rsidRPr="00250FAD" w:rsidRDefault="00250FAD" w:rsidP="00250FAD">
      <w:pPr>
        <w:spacing w:after="0" w:line="240" w:lineRule="auto"/>
        <w:jc w:val="both"/>
        <w:rPr>
          <w:lang w:val="ru-KZ"/>
        </w:rPr>
      </w:pPr>
      <w:r w:rsidRPr="00250FAD">
        <w:rPr>
          <w:lang w:val="ru-KZ"/>
        </w:rPr>
        <w:t xml:space="preserve">      Министерство в течение трех рабочих дней с даты утверждения нормативного правового акта о внесении изменений и (или) дополнений в настоящие Правила направляет информацию о внесенных изменениях и (или) дополнениях в настоящие Правила </w:t>
      </w:r>
      <w:proofErr w:type="spellStart"/>
      <w:r w:rsidRPr="00250FAD">
        <w:rPr>
          <w:lang w:val="ru-KZ"/>
        </w:rPr>
        <w:t>услугодателю</w:t>
      </w:r>
      <w:proofErr w:type="spellEnd"/>
      <w:r w:rsidRPr="00250FAD">
        <w:rPr>
          <w:lang w:val="ru-KZ"/>
        </w:rPr>
        <w:t>, оператору информационно-коммуникационной инфраструктуры "электронного правительства" и в Единый контакт-центр.</w:t>
      </w:r>
    </w:p>
    <w:p w14:paraId="40A0217E" w14:textId="77777777" w:rsidR="00250FAD" w:rsidRPr="00250FAD" w:rsidRDefault="00250FAD" w:rsidP="00250FAD">
      <w:pPr>
        <w:spacing w:after="0" w:line="240" w:lineRule="auto"/>
        <w:jc w:val="both"/>
        <w:rPr>
          <w:lang w:val="ru-KZ"/>
        </w:rPr>
      </w:pPr>
      <w:r w:rsidRPr="00250FAD">
        <w:rPr>
          <w:lang w:val="ru-KZ"/>
        </w:rPr>
        <w:t>      Сноска. Правила дополнены пунктом 40-2 в соответствии с приказом Министра сельского хозяйства РК от 30.12.2020 </w:t>
      </w:r>
      <w:hyperlink r:id="rId100" w:anchor="z94" w:history="1">
        <w:r w:rsidRPr="00250FAD">
          <w:rPr>
            <w:rStyle w:val="a3"/>
            <w:lang w:val="ru-KZ"/>
          </w:rPr>
          <w:t>№ 412</w:t>
        </w:r>
      </w:hyperlink>
      <w:r w:rsidRPr="00250FAD">
        <w:rPr>
          <w:lang w:val="ru-KZ"/>
        </w:rPr>
        <w:t> (вводится в действие по истечении десяти календарных дней после дня его первого официального опубликования); в редакции приказа Министра сельского хозяйства РК от 02.02.2023 </w:t>
      </w:r>
      <w:hyperlink r:id="rId101" w:anchor="z68" w:history="1">
        <w:r w:rsidRPr="00250FAD">
          <w:rPr>
            <w:rStyle w:val="a3"/>
            <w:lang w:val="ru-KZ"/>
          </w:rPr>
          <w:t>№ 48</w:t>
        </w:r>
      </w:hyperlink>
      <w:r w:rsidRPr="00250FAD">
        <w:rPr>
          <w:lang w:val="ru-KZ"/>
        </w:rPr>
        <w:t> (вводится в действие по истечении десяти календарных дней после дня его первого официального опубликования).</w:t>
      </w:r>
      <w:r w:rsidRPr="00250FAD">
        <w:rPr>
          <w:lang w:val="ru-KZ"/>
        </w:rPr>
        <w:br/>
      </w:r>
    </w:p>
    <w:p w14:paraId="5A31BBAF" w14:textId="77777777" w:rsidR="00250FAD" w:rsidRPr="00250FAD" w:rsidRDefault="00250FAD" w:rsidP="00250FAD">
      <w:pPr>
        <w:spacing w:after="0" w:line="240" w:lineRule="auto"/>
        <w:jc w:val="both"/>
        <w:rPr>
          <w:lang w:val="ru-KZ"/>
        </w:rPr>
      </w:pPr>
      <w:r w:rsidRPr="00250FAD">
        <w:rPr>
          <w:lang w:val="ru-KZ"/>
        </w:rPr>
        <w:t>Глава 4. Порядок обжалования решений, действий (бездействия) ветеринарных организаций и (или) их должностных лиц по вопросам оказания государственных услуг</w:t>
      </w:r>
    </w:p>
    <w:p w14:paraId="40FA0B68" w14:textId="77777777" w:rsidR="00250FAD" w:rsidRPr="00250FAD" w:rsidRDefault="00250FAD" w:rsidP="00250FAD">
      <w:pPr>
        <w:spacing w:after="0" w:line="240" w:lineRule="auto"/>
        <w:jc w:val="both"/>
        <w:rPr>
          <w:lang w:val="ru-KZ"/>
        </w:rPr>
      </w:pPr>
      <w:r w:rsidRPr="00250FAD">
        <w:rPr>
          <w:lang w:val="ru-KZ"/>
        </w:rPr>
        <w:t>      Сноска. Правила дополнены главой 4 в соответствии с приказом Министра сельского хозяйства РК от 30.12.2020 </w:t>
      </w:r>
      <w:hyperlink r:id="rId102" w:anchor="z100" w:history="1">
        <w:r w:rsidRPr="00250FAD">
          <w:rPr>
            <w:rStyle w:val="a3"/>
            <w:lang w:val="ru-KZ"/>
          </w:rPr>
          <w:t>№ 412</w:t>
        </w:r>
      </w:hyperlink>
      <w:r w:rsidRPr="00250FAD">
        <w:rPr>
          <w:lang w:val="ru-KZ"/>
        </w:rPr>
        <w:t> (вводится в действие по истечении десяти календарных дней после дня его первого официального опубликования).</w:t>
      </w:r>
    </w:p>
    <w:p w14:paraId="53945EA9" w14:textId="77777777" w:rsidR="00250FAD" w:rsidRPr="00250FAD" w:rsidRDefault="00250FAD" w:rsidP="00250FAD">
      <w:pPr>
        <w:spacing w:after="0" w:line="240" w:lineRule="auto"/>
        <w:jc w:val="both"/>
        <w:rPr>
          <w:lang w:val="ru-KZ"/>
        </w:rPr>
      </w:pPr>
      <w:r w:rsidRPr="00250FAD">
        <w:rPr>
          <w:lang w:val="ru-KZ"/>
        </w:rPr>
        <w:t>      41. Жалоба на решение, действие (бездействие) ветеринарной организации подается на имя руководителя ветеринарной организации, местного исполнительного органа, в уполномоченный орган по оценке и контролю за качеством оказания государственных услуг.</w:t>
      </w:r>
    </w:p>
    <w:p w14:paraId="7E0056FA" w14:textId="77777777" w:rsidR="00250FAD" w:rsidRPr="00250FAD" w:rsidRDefault="00250FAD" w:rsidP="00250FAD">
      <w:pPr>
        <w:spacing w:after="0" w:line="240" w:lineRule="auto"/>
        <w:jc w:val="both"/>
        <w:rPr>
          <w:lang w:val="ru-KZ"/>
        </w:rPr>
      </w:pPr>
      <w:r w:rsidRPr="00250FAD">
        <w:rPr>
          <w:lang w:val="ru-KZ"/>
        </w:rPr>
        <w:t>      В случае поступления жалобы в соответствии с </w:t>
      </w:r>
      <w:hyperlink r:id="rId103" w:anchor="z844" w:history="1">
        <w:r w:rsidRPr="00250FAD">
          <w:rPr>
            <w:rStyle w:val="a3"/>
            <w:lang w:val="ru-KZ"/>
          </w:rPr>
          <w:t>пунктом 4</w:t>
        </w:r>
      </w:hyperlink>
      <w:r w:rsidRPr="00250FAD">
        <w:rPr>
          <w:lang w:val="ru-KZ"/>
        </w:rPr>
        <w:t> статьи 91 Административного процедурно-процессуального кодекса Республики Казахстан (далее – АППК РК) ветеринарная организация направляет ее в орган, рассматривающий жалобу, не позднее 3 (трех) рабочих дней со дня поступления. Жалоба ветеринарной организацией не направляется в орган, рассматривающий жалобу, в случае принятия благоприятного акта, совершения административного действия, полностью удовлетворяющие требования, указанные в жалобе.</w:t>
      </w:r>
    </w:p>
    <w:p w14:paraId="6E15B000" w14:textId="77777777" w:rsidR="00250FAD" w:rsidRPr="00250FAD" w:rsidRDefault="00250FAD" w:rsidP="00250FAD">
      <w:pPr>
        <w:spacing w:after="0" w:line="240" w:lineRule="auto"/>
        <w:jc w:val="both"/>
        <w:rPr>
          <w:lang w:val="ru-KZ"/>
        </w:rPr>
      </w:pPr>
      <w:r w:rsidRPr="00250FAD">
        <w:rPr>
          <w:lang w:val="ru-KZ"/>
        </w:rPr>
        <w:t>      Сноска. Пункт 41 – в редакции приказа Министра сельского хозяйства РК от 02.02.2023 </w:t>
      </w:r>
      <w:hyperlink r:id="rId104" w:anchor="z75" w:history="1">
        <w:r w:rsidRPr="00250FAD">
          <w:rPr>
            <w:rStyle w:val="a3"/>
            <w:lang w:val="ru-KZ"/>
          </w:rPr>
          <w:t>№ 48</w:t>
        </w:r>
      </w:hyperlink>
      <w:r w:rsidRPr="00250FAD">
        <w:rPr>
          <w:lang w:val="ru-KZ"/>
        </w:rPr>
        <w:t xml:space="preserve"> (вводится в действие по истечении десяти календарных дней после дня его первого </w:t>
      </w:r>
      <w:r w:rsidRPr="00250FAD">
        <w:rPr>
          <w:lang w:val="ru-KZ"/>
        </w:rPr>
        <w:lastRenderedPageBreak/>
        <w:t>официального опубликования).</w:t>
      </w:r>
      <w:r w:rsidRPr="00250FAD">
        <w:rPr>
          <w:lang w:val="ru-KZ"/>
        </w:rPr>
        <w:br/>
      </w:r>
    </w:p>
    <w:p w14:paraId="510DE184" w14:textId="77777777" w:rsidR="00250FAD" w:rsidRPr="00250FAD" w:rsidRDefault="00250FAD" w:rsidP="00250FAD">
      <w:pPr>
        <w:spacing w:after="0" w:line="240" w:lineRule="auto"/>
        <w:jc w:val="both"/>
        <w:rPr>
          <w:lang w:val="ru-KZ"/>
        </w:rPr>
      </w:pPr>
      <w:r w:rsidRPr="00250FAD">
        <w:rPr>
          <w:lang w:val="ru-KZ"/>
        </w:rPr>
        <w:t xml:space="preserve">      42. Жалоба </w:t>
      </w:r>
      <w:proofErr w:type="spellStart"/>
      <w:r w:rsidRPr="00250FAD">
        <w:rPr>
          <w:lang w:val="ru-KZ"/>
        </w:rPr>
        <w:t>услугополучателя</w:t>
      </w:r>
      <w:proofErr w:type="spellEnd"/>
      <w:r w:rsidRPr="00250FAD">
        <w:rPr>
          <w:lang w:val="ru-KZ"/>
        </w:rPr>
        <w:t xml:space="preserve"> в соответствии с пунктом 2 </w:t>
      </w:r>
      <w:hyperlink r:id="rId105" w:anchor="z66" w:history="1">
        <w:r w:rsidRPr="00250FAD">
          <w:rPr>
            <w:rStyle w:val="a3"/>
            <w:lang w:val="ru-KZ"/>
          </w:rPr>
          <w:t>статьи 25</w:t>
        </w:r>
      </w:hyperlink>
      <w:r w:rsidRPr="00250FAD">
        <w:rPr>
          <w:lang w:val="ru-KZ"/>
        </w:rPr>
        <w:t> Закона о государственных услугах подлежит рассмотрению:</w:t>
      </w:r>
    </w:p>
    <w:p w14:paraId="1C9165FD" w14:textId="77777777" w:rsidR="00250FAD" w:rsidRPr="00250FAD" w:rsidRDefault="00250FAD" w:rsidP="00250FAD">
      <w:pPr>
        <w:spacing w:after="0" w:line="240" w:lineRule="auto"/>
        <w:jc w:val="both"/>
        <w:rPr>
          <w:lang w:val="ru-KZ"/>
        </w:rPr>
      </w:pPr>
      <w:r w:rsidRPr="00250FAD">
        <w:rPr>
          <w:lang w:val="ru-KZ"/>
        </w:rPr>
        <w:t>      ветеринарной организацией, местным исполнительным органом – в течение 5 (пяти) рабочих дней со дня ее регистрации;</w:t>
      </w:r>
    </w:p>
    <w:p w14:paraId="11025701" w14:textId="77777777" w:rsidR="00250FAD" w:rsidRPr="00250FAD" w:rsidRDefault="00250FAD" w:rsidP="00250FAD">
      <w:pPr>
        <w:spacing w:after="0" w:line="240" w:lineRule="auto"/>
        <w:jc w:val="both"/>
        <w:rPr>
          <w:lang w:val="ru-KZ"/>
        </w:rPr>
      </w:pPr>
      <w:r w:rsidRPr="00250FAD">
        <w:rPr>
          <w:lang w:val="ru-KZ"/>
        </w:rPr>
        <w:t>      уполномоченным органом по оценке и контролю за качеством оказания государственных услуг – в течение 15 (пятнадцати) рабочих дней со дня ее регистрации.</w:t>
      </w:r>
    </w:p>
    <w:p w14:paraId="21D08EC4" w14:textId="77777777" w:rsidR="00250FAD" w:rsidRPr="00250FAD" w:rsidRDefault="00250FAD" w:rsidP="00250FAD">
      <w:pPr>
        <w:spacing w:after="0" w:line="240" w:lineRule="auto"/>
        <w:jc w:val="both"/>
        <w:rPr>
          <w:lang w:val="ru-KZ"/>
        </w:rPr>
      </w:pPr>
      <w:r w:rsidRPr="00250FAD">
        <w:rPr>
          <w:lang w:val="ru-KZ"/>
        </w:rPr>
        <w:t>      43. Срок рассмотрения жалобы ветеринарной организацией, местным исполнительным органом, уполномоченным органом по оценке и контролю за качеством оказания государственных услуг в соответствии с </w:t>
      </w:r>
      <w:hyperlink r:id="rId106" w:anchor="z70" w:history="1">
        <w:r w:rsidRPr="00250FAD">
          <w:rPr>
            <w:rStyle w:val="a3"/>
            <w:lang w:val="ru-KZ"/>
          </w:rPr>
          <w:t>пунктом 4</w:t>
        </w:r>
      </w:hyperlink>
      <w:r w:rsidRPr="00250FAD">
        <w:rPr>
          <w:lang w:val="ru-KZ"/>
        </w:rPr>
        <w:t> статьи 25 Закона о государственных услугах продлевается не более чем на 10 (десять) рабочих дней в случаях необходимости:</w:t>
      </w:r>
    </w:p>
    <w:p w14:paraId="5901C108" w14:textId="77777777" w:rsidR="00250FAD" w:rsidRPr="00250FAD" w:rsidRDefault="00250FAD" w:rsidP="00250FAD">
      <w:pPr>
        <w:spacing w:after="0" w:line="240" w:lineRule="auto"/>
        <w:jc w:val="both"/>
        <w:rPr>
          <w:lang w:val="ru-KZ"/>
        </w:rPr>
      </w:pPr>
      <w:r w:rsidRPr="00250FAD">
        <w:rPr>
          <w:lang w:val="ru-KZ"/>
        </w:rPr>
        <w:t>      1) проведения дополнительного изучения или проверки по жалобе либо проверки с выездом на место;</w:t>
      </w:r>
    </w:p>
    <w:p w14:paraId="335722DA" w14:textId="77777777" w:rsidR="00250FAD" w:rsidRPr="00250FAD" w:rsidRDefault="00250FAD" w:rsidP="00250FAD">
      <w:pPr>
        <w:spacing w:after="0" w:line="240" w:lineRule="auto"/>
        <w:jc w:val="both"/>
        <w:rPr>
          <w:lang w:val="ru-KZ"/>
        </w:rPr>
      </w:pPr>
      <w:r w:rsidRPr="00250FAD">
        <w:rPr>
          <w:lang w:val="ru-KZ"/>
        </w:rPr>
        <w:t>      2) получения дополнительной информации.</w:t>
      </w:r>
    </w:p>
    <w:p w14:paraId="30E0E1F5" w14:textId="77777777" w:rsidR="00250FAD" w:rsidRPr="00250FAD" w:rsidRDefault="00250FAD" w:rsidP="00250FAD">
      <w:pPr>
        <w:spacing w:after="0" w:line="240" w:lineRule="auto"/>
        <w:jc w:val="both"/>
        <w:rPr>
          <w:lang w:val="ru-KZ"/>
        </w:rPr>
      </w:pPr>
      <w:r w:rsidRPr="00250FAD">
        <w:rPr>
          <w:lang w:val="ru-KZ"/>
        </w:rPr>
        <w:t xml:space="preserve">      В случае продления срока рассмотрения жалобы должностное лицо, наделенное полномочиями по рассмотрению жалоб, в течение 3 (трех) рабочих дней с момента продления срока рассмотрения жалобы сообщает в письменной форме (при подаче жалобы на бумажном носителе) или электронной форме (при подаче жалобы в электронном виде) </w:t>
      </w:r>
      <w:proofErr w:type="spellStart"/>
      <w:r w:rsidRPr="00250FAD">
        <w:rPr>
          <w:lang w:val="ru-KZ"/>
        </w:rPr>
        <w:t>услугополучателю</w:t>
      </w:r>
      <w:proofErr w:type="spellEnd"/>
      <w:r w:rsidRPr="00250FAD">
        <w:rPr>
          <w:lang w:val="ru-KZ"/>
        </w:rPr>
        <w:t>, подавшему жалобу, о продлении срока рассмотрения жалобы с указанием причин продления.</w:t>
      </w:r>
    </w:p>
    <w:p w14:paraId="3E4948E6" w14:textId="77777777" w:rsidR="00250FAD" w:rsidRPr="00250FAD" w:rsidRDefault="00250FAD" w:rsidP="00250FAD">
      <w:pPr>
        <w:spacing w:after="0" w:line="240" w:lineRule="auto"/>
        <w:jc w:val="both"/>
        <w:rPr>
          <w:lang w:val="ru-KZ"/>
        </w:rPr>
      </w:pPr>
      <w:r w:rsidRPr="00250FAD">
        <w:rPr>
          <w:lang w:val="ru-KZ"/>
        </w:rPr>
        <w:t>      44. Если иное не предусмотрено законом, обращение в суд допускается после обжалования в досудебном порядке в соответствии с </w:t>
      </w:r>
      <w:hyperlink r:id="rId107" w:anchor="z847" w:history="1">
        <w:r w:rsidRPr="00250FAD">
          <w:rPr>
            <w:rStyle w:val="a3"/>
            <w:lang w:val="ru-KZ"/>
          </w:rPr>
          <w:t>пунктом 5</w:t>
        </w:r>
      </w:hyperlink>
      <w:r w:rsidRPr="00250FAD">
        <w:rPr>
          <w:lang w:val="ru-KZ"/>
        </w:rPr>
        <w:t> статьи 91 АППК РК.</w:t>
      </w:r>
    </w:p>
    <w:p w14:paraId="0919804D" w14:textId="1C7E71AE" w:rsidR="00017132" w:rsidRDefault="00250FAD" w:rsidP="00250FAD">
      <w:pPr>
        <w:spacing w:after="0" w:line="240" w:lineRule="auto"/>
        <w:jc w:val="both"/>
      </w:pPr>
      <w:r w:rsidRPr="00250FAD">
        <w:rPr>
          <w:lang w:val="ru-KZ"/>
        </w:rPr>
        <w:t>      Сноска. Пункт 44 – в редакции приказа Министра сельского хозяйства РК от 02.02.2023 </w:t>
      </w:r>
      <w:hyperlink r:id="rId108" w:anchor="z78" w:history="1">
        <w:r w:rsidRPr="00250FAD">
          <w:rPr>
            <w:rStyle w:val="a3"/>
            <w:lang w:val="ru-KZ"/>
          </w:rPr>
          <w:t>№ 48</w:t>
        </w:r>
      </w:hyperlink>
      <w:r w:rsidRPr="00250FAD">
        <w:rPr>
          <w:lang w:val="ru-KZ"/>
        </w:rPr>
        <w:t> (вводится в действие по истечении десяти календарных дней после дня его первого официального опубликования).</w:t>
      </w:r>
    </w:p>
    <w:sectPr w:rsidR="0001713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06E3"/>
    <w:rsid w:val="00017132"/>
    <w:rsid w:val="00250FAD"/>
    <w:rsid w:val="005B06E3"/>
    <w:rsid w:val="00710296"/>
    <w:rsid w:val="007415A2"/>
    <w:rsid w:val="00D55AED"/>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7A744D5-3F7E-42AF-A293-057AFA9770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u-K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250FAD"/>
    <w:rPr>
      <w:color w:val="0563C1" w:themeColor="hyperlink"/>
      <w:u w:val="single"/>
    </w:rPr>
  </w:style>
  <w:style w:type="character" w:styleId="a4">
    <w:name w:val="Unresolved Mention"/>
    <w:basedOn w:val="a0"/>
    <w:uiPriority w:val="99"/>
    <w:semiHidden/>
    <w:unhideWhenUsed/>
    <w:rsid w:val="00250F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11424426">
      <w:bodyDiv w:val="1"/>
      <w:marLeft w:val="0"/>
      <w:marRight w:val="0"/>
      <w:marTop w:val="0"/>
      <w:marBottom w:val="0"/>
      <w:divBdr>
        <w:top w:val="none" w:sz="0" w:space="0" w:color="auto"/>
        <w:left w:val="none" w:sz="0" w:space="0" w:color="auto"/>
        <w:bottom w:val="none" w:sz="0" w:space="0" w:color="auto"/>
        <w:right w:val="none" w:sz="0" w:space="0" w:color="auto"/>
      </w:divBdr>
    </w:div>
    <w:div w:id="1498765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adilet.zan.kz/rus/docs/V1500011127" TargetMode="External"/><Relationship Id="rId21" Type="http://schemas.openxmlformats.org/officeDocument/2006/relationships/hyperlink" Target="https://adilet.zan.kz/rus/docs/V1500011127" TargetMode="External"/><Relationship Id="rId42" Type="http://schemas.openxmlformats.org/officeDocument/2006/relationships/hyperlink" Target="https://adilet.zan.kz/rus/docs/V1900018250" TargetMode="External"/><Relationship Id="rId47" Type="http://schemas.openxmlformats.org/officeDocument/2006/relationships/hyperlink" Target="https://adilet.zan.kz/rus/docs/V1500011127" TargetMode="External"/><Relationship Id="rId63" Type="http://schemas.openxmlformats.org/officeDocument/2006/relationships/hyperlink" Target="https://adilet.zan.kz/rus/docs/V2000022011" TargetMode="External"/><Relationship Id="rId68" Type="http://schemas.openxmlformats.org/officeDocument/2006/relationships/hyperlink" Target="https://adilet.zan.kz/rus/docs/V2300031846" TargetMode="External"/><Relationship Id="rId84" Type="http://schemas.openxmlformats.org/officeDocument/2006/relationships/hyperlink" Target="https://adilet.zan.kz/rus/docs/V2300031846" TargetMode="External"/><Relationship Id="rId89" Type="http://schemas.openxmlformats.org/officeDocument/2006/relationships/hyperlink" Target="https://adilet.zan.kz/rus/docs/V2300031846" TargetMode="External"/><Relationship Id="rId16" Type="http://schemas.openxmlformats.org/officeDocument/2006/relationships/hyperlink" Target="https://adilet.zan.kz/rus/docs/V1900018250" TargetMode="External"/><Relationship Id="rId107" Type="http://schemas.openxmlformats.org/officeDocument/2006/relationships/hyperlink" Target="https://adilet.zan.kz/rus/docs/K2000000350" TargetMode="External"/><Relationship Id="rId11" Type="http://schemas.openxmlformats.org/officeDocument/2006/relationships/hyperlink" Target="https://adilet.zan.kz/rus/docs/Z1300000088" TargetMode="External"/><Relationship Id="rId32" Type="http://schemas.openxmlformats.org/officeDocument/2006/relationships/hyperlink" Target="https://adilet.zan.kz/rus/docs/V1500011127" TargetMode="External"/><Relationship Id="rId37" Type="http://schemas.openxmlformats.org/officeDocument/2006/relationships/hyperlink" Target="https://adilet.zan.kz/rus/docs/V1500011127" TargetMode="External"/><Relationship Id="rId53" Type="http://schemas.openxmlformats.org/officeDocument/2006/relationships/hyperlink" Target="https://adilet.zan.kz/rus/docs/V1500011127" TargetMode="External"/><Relationship Id="rId58" Type="http://schemas.openxmlformats.org/officeDocument/2006/relationships/hyperlink" Target="https://adilet.zan.kz/rus/docs/V2000022011" TargetMode="External"/><Relationship Id="rId74" Type="http://schemas.openxmlformats.org/officeDocument/2006/relationships/hyperlink" Target="https://adilet.zan.kz/rus/docs/V1500011127" TargetMode="External"/><Relationship Id="rId79" Type="http://schemas.openxmlformats.org/officeDocument/2006/relationships/hyperlink" Target="https://adilet.zan.kz/rus/docs/V1500011127" TargetMode="External"/><Relationship Id="rId102" Type="http://schemas.openxmlformats.org/officeDocument/2006/relationships/hyperlink" Target="https://adilet.zan.kz/rus/docs/V2000022011" TargetMode="External"/><Relationship Id="rId5" Type="http://schemas.openxmlformats.org/officeDocument/2006/relationships/hyperlink" Target="https://adilet.zan.kz/rus/docs/Z020000339_" TargetMode="External"/><Relationship Id="rId90" Type="http://schemas.openxmlformats.org/officeDocument/2006/relationships/hyperlink" Target="https://adilet.zan.kz/rus/docs/V2000022011" TargetMode="External"/><Relationship Id="rId95" Type="http://schemas.openxmlformats.org/officeDocument/2006/relationships/hyperlink" Target="https://adilet.zan.kz/rus/docs/V1500011127" TargetMode="External"/><Relationship Id="rId22" Type="http://schemas.openxmlformats.org/officeDocument/2006/relationships/hyperlink" Target="https://adilet.zan.kz/rus/docs/V1500011127" TargetMode="External"/><Relationship Id="rId27" Type="http://schemas.openxmlformats.org/officeDocument/2006/relationships/hyperlink" Target="https://adilet.zan.kz/rus/docs/V100006321_" TargetMode="External"/><Relationship Id="rId43" Type="http://schemas.openxmlformats.org/officeDocument/2006/relationships/hyperlink" Target="https://adilet.zan.kz/rus/docs/V1500011127" TargetMode="External"/><Relationship Id="rId48" Type="http://schemas.openxmlformats.org/officeDocument/2006/relationships/hyperlink" Target="https://adilet.zan.kz/rus/docs/V100006321_" TargetMode="External"/><Relationship Id="rId64" Type="http://schemas.openxmlformats.org/officeDocument/2006/relationships/hyperlink" Target="https://adilet.zan.kz/rus/docs/V1500011127" TargetMode="External"/><Relationship Id="rId69" Type="http://schemas.openxmlformats.org/officeDocument/2006/relationships/hyperlink" Target="https://adilet.zan.kz/rus/docs/V2300031846" TargetMode="External"/><Relationship Id="rId80" Type="http://schemas.openxmlformats.org/officeDocument/2006/relationships/hyperlink" Target="https://adilet.zan.kz/rus/docs/V2000022011" TargetMode="External"/><Relationship Id="rId85" Type="http://schemas.openxmlformats.org/officeDocument/2006/relationships/hyperlink" Target="https://adilet.zan.kz/rus/docs/V2300031846" TargetMode="External"/><Relationship Id="rId12" Type="http://schemas.openxmlformats.org/officeDocument/2006/relationships/hyperlink" Target="https://adilet.zan.kz/rus/docs/V2300031846" TargetMode="External"/><Relationship Id="rId17" Type="http://schemas.openxmlformats.org/officeDocument/2006/relationships/hyperlink" Target="https://adilet.zan.kz/rus/docs/V1900018250" TargetMode="External"/><Relationship Id="rId33" Type="http://schemas.openxmlformats.org/officeDocument/2006/relationships/hyperlink" Target="https://adilet.zan.kz/rus/docs/V1600014228" TargetMode="External"/><Relationship Id="rId38" Type="http://schemas.openxmlformats.org/officeDocument/2006/relationships/hyperlink" Target="https://adilet.zan.kz/rus/docs/V1500011127" TargetMode="External"/><Relationship Id="rId59" Type="http://schemas.openxmlformats.org/officeDocument/2006/relationships/hyperlink" Target="https://adilet.zan.kz/rus/docs/V2000022011" TargetMode="External"/><Relationship Id="rId103" Type="http://schemas.openxmlformats.org/officeDocument/2006/relationships/hyperlink" Target="https://adilet.zan.kz/rus/docs/K2000000350" TargetMode="External"/><Relationship Id="rId108" Type="http://schemas.openxmlformats.org/officeDocument/2006/relationships/hyperlink" Target="https://adilet.zan.kz/rus/docs/V2300031846" TargetMode="External"/><Relationship Id="rId54" Type="http://schemas.openxmlformats.org/officeDocument/2006/relationships/hyperlink" Target="https://adilet.zan.kz/rus/docs/V1500011127" TargetMode="External"/><Relationship Id="rId70" Type="http://schemas.openxmlformats.org/officeDocument/2006/relationships/hyperlink" Target="https://adilet.zan.kz/rus/docs/V1500011127" TargetMode="External"/><Relationship Id="rId75" Type="http://schemas.openxmlformats.org/officeDocument/2006/relationships/hyperlink" Target="https://adilet.zan.kz/rus/docs/V2300031846" TargetMode="External"/><Relationship Id="rId91" Type="http://schemas.openxmlformats.org/officeDocument/2006/relationships/hyperlink" Target="https://adilet.zan.kz/rus/docs/V2300031846" TargetMode="External"/><Relationship Id="rId96" Type="http://schemas.openxmlformats.org/officeDocument/2006/relationships/hyperlink" Target="https://adilet.zan.kz/rus/docs/V2300032562" TargetMode="External"/><Relationship Id="rId1" Type="http://schemas.openxmlformats.org/officeDocument/2006/relationships/styles" Target="styles.xml"/><Relationship Id="rId6" Type="http://schemas.openxmlformats.org/officeDocument/2006/relationships/hyperlink" Target="https://adilet.zan.kz/rus/docs/Z1300000088" TargetMode="External"/><Relationship Id="rId15" Type="http://schemas.openxmlformats.org/officeDocument/2006/relationships/hyperlink" Target="https://adilet.zan.kz/rus/docs/V1900018250" TargetMode="External"/><Relationship Id="rId23" Type="http://schemas.openxmlformats.org/officeDocument/2006/relationships/hyperlink" Target="https://adilet.zan.kz/rus/docs/V2000022011" TargetMode="External"/><Relationship Id="rId28" Type="http://schemas.openxmlformats.org/officeDocument/2006/relationships/hyperlink" Target="https://adilet.zan.kz/rus/docs/V1500011127" TargetMode="External"/><Relationship Id="rId36" Type="http://schemas.openxmlformats.org/officeDocument/2006/relationships/hyperlink" Target="https://adilet.zan.kz/rus/docs/V1500011127" TargetMode="External"/><Relationship Id="rId49" Type="http://schemas.openxmlformats.org/officeDocument/2006/relationships/hyperlink" Target="https://adilet.zan.kz/rus/docs/V2300031846" TargetMode="External"/><Relationship Id="rId57" Type="http://schemas.openxmlformats.org/officeDocument/2006/relationships/hyperlink" Target="https://adilet.zan.kz/rus/docs/V2000022011" TargetMode="External"/><Relationship Id="rId106" Type="http://schemas.openxmlformats.org/officeDocument/2006/relationships/hyperlink" Target="https://adilet.zan.kz/rus/docs/Z1300000088" TargetMode="External"/><Relationship Id="rId10" Type="http://schemas.openxmlformats.org/officeDocument/2006/relationships/hyperlink" Target="https://adilet.zan.kz/rus/docs/Z020000339_" TargetMode="External"/><Relationship Id="rId31" Type="http://schemas.openxmlformats.org/officeDocument/2006/relationships/hyperlink" Target="https://adilet.zan.kz/rus/docs/V1500011127" TargetMode="External"/><Relationship Id="rId44" Type="http://schemas.openxmlformats.org/officeDocument/2006/relationships/hyperlink" Target="https://adilet.zan.kz/rus/docs/V1500011127" TargetMode="External"/><Relationship Id="rId52" Type="http://schemas.openxmlformats.org/officeDocument/2006/relationships/hyperlink" Target="https://adilet.zan.kz/rus/docs/V2000022011" TargetMode="External"/><Relationship Id="rId60" Type="http://schemas.openxmlformats.org/officeDocument/2006/relationships/hyperlink" Target="https://adilet.zan.kz/rus/docs/V2000022011" TargetMode="External"/><Relationship Id="rId65" Type="http://schemas.openxmlformats.org/officeDocument/2006/relationships/hyperlink" Target="https://adilet.zan.kz/rus/docs/V1500011127" TargetMode="External"/><Relationship Id="rId73" Type="http://schemas.openxmlformats.org/officeDocument/2006/relationships/hyperlink" Target="https://adilet.zan.kz/rus/docs/V1500011127" TargetMode="External"/><Relationship Id="rId78" Type="http://schemas.openxmlformats.org/officeDocument/2006/relationships/hyperlink" Target="https://adilet.zan.kz/rus/docs/V1500011127" TargetMode="External"/><Relationship Id="rId81" Type="http://schemas.openxmlformats.org/officeDocument/2006/relationships/hyperlink" Target="https://adilet.zan.kz/rus/docs/V2300031846" TargetMode="External"/><Relationship Id="rId86" Type="http://schemas.openxmlformats.org/officeDocument/2006/relationships/hyperlink" Target="https://adilet.zan.kz/rus/docs/V2300031846" TargetMode="External"/><Relationship Id="rId94" Type="http://schemas.openxmlformats.org/officeDocument/2006/relationships/hyperlink" Target="https://adilet.zan.kz/rus/docs/V1500011127" TargetMode="External"/><Relationship Id="rId99" Type="http://schemas.openxmlformats.org/officeDocument/2006/relationships/hyperlink" Target="https://adilet.zan.kz/rus/docs/Z1300000088" TargetMode="External"/><Relationship Id="rId101" Type="http://schemas.openxmlformats.org/officeDocument/2006/relationships/hyperlink" Target="https://adilet.zan.kz/rus/docs/V2300031846" TargetMode="External"/><Relationship Id="rId4" Type="http://schemas.openxmlformats.org/officeDocument/2006/relationships/hyperlink" Target="https://adilet.zan.kz/rus/docs/V1500011127" TargetMode="External"/><Relationship Id="rId9" Type="http://schemas.openxmlformats.org/officeDocument/2006/relationships/hyperlink" Target="https://adilet.zan.kz/rus/docs/V1900018250" TargetMode="External"/><Relationship Id="rId13" Type="http://schemas.openxmlformats.org/officeDocument/2006/relationships/hyperlink" Target="https://adilet.zan.kz/rus/docs/Z020000339_" TargetMode="External"/><Relationship Id="rId18" Type="http://schemas.openxmlformats.org/officeDocument/2006/relationships/hyperlink" Target="https://adilet.zan.kz/rus/docs/V1500011127" TargetMode="External"/><Relationship Id="rId39" Type="http://schemas.openxmlformats.org/officeDocument/2006/relationships/hyperlink" Target="https://adilet.zan.kz/rus/docs/V1500011127" TargetMode="External"/><Relationship Id="rId109" Type="http://schemas.openxmlformats.org/officeDocument/2006/relationships/fontTable" Target="fontTable.xml"/><Relationship Id="rId34" Type="http://schemas.openxmlformats.org/officeDocument/2006/relationships/hyperlink" Target="https://adilet.zan.kz/rus/docs/V2300031846" TargetMode="External"/><Relationship Id="rId50" Type="http://schemas.openxmlformats.org/officeDocument/2006/relationships/hyperlink" Target="https://adilet.zan.kz/rus/docs/V1900018250" TargetMode="External"/><Relationship Id="rId55" Type="http://schemas.openxmlformats.org/officeDocument/2006/relationships/hyperlink" Target="https://adilet.zan.kz/rus/docs/V2000022011" TargetMode="External"/><Relationship Id="rId76" Type="http://schemas.openxmlformats.org/officeDocument/2006/relationships/hyperlink" Target="https://adilet.zan.kz/rus/docs/V2000022011" TargetMode="External"/><Relationship Id="rId97" Type="http://schemas.openxmlformats.org/officeDocument/2006/relationships/hyperlink" Target="https://adilet.zan.kz/rus/docs/V2000022011" TargetMode="External"/><Relationship Id="rId104" Type="http://schemas.openxmlformats.org/officeDocument/2006/relationships/hyperlink" Target="https://adilet.zan.kz/rus/docs/V2300031846" TargetMode="External"/><Relationship Id="rId7" Type="http://schemas.openxmlformats.org/officeDocument/2006/relationships/hyperlink" Target="https://adilet.zan.kz/rus/docs/V2300031846" TargetMode="External"/><Relationship Id="rId71" Type="http://schemas.openxmlformats.org/officeDocument/2006/relationships/hyperlink" Target="https://adilet.zan.kz/rus/docs/V2300031846" TargetMode="External"/><Relationship Id="rId92" Type="http://schemas.openxmlformats.org/officeDocument/2006/relationships/hyperlink" Target="https://adilet.zan.kz/rus/docs/V2300031846" TargetMode="External"/><Relationship Id="rId2" Type="http://schemas.openxmlformats.org/officeDocument/2006/relationships/settings" Target="settings.xml"/><Relationship Id="rId29" Type="http://schemas.openxmlformats.org/officeDocument/2006/relationships/hyperlink" Target="https://adilet.zan.kz/rus/docs/V2000022011" TargetMode="External"/><Relationship Id="rId24" Type="http://schemas.openxmlformats.org/officeDocument/2006/relationships/hyperlink" Target="https://adilet.zan.kz/rus/docs/V1500011127" TargetMode="External"/><Relationship Id="rId40" Type="http://schemas.openxmlformats.org/officeDocument/2006/relationships/hyperlink" Target="https://adilet.zan.kz/rus/docs/V1500011127" TargetMode="External"/><Relationship Id="rId45" Type="http://schemas.openxmlformats.org/officeDocument/2006/relationships/hyperlink" Target="https://adilet.zan.kz/rus/docs/V1500011127" TargetMode="External"/><Relationship Id="rId66" Type="http://schemas.openxmlformats.org/officeDocument/2006/relationships/hyperlink" Target="https://adilet.zan.kz/rus/docs/V1500011127" TargetMode="External"/><Relationship Id="rId87" Type="http://schemas.openxmlformats.org/officeDocument/2006/relationships/hyperlink" Target="https://adilet.zan.kz/rus/docs/V2000022011" TargetMode="External"/><Relationship Id="rId110" Type="http://schemas.openxmlformats.org/officeDocument/2006/relationships/theme" Target="theme/theme1.xml"/><Relationship Id="rId61" Type="http://schemas.openxmlformats.org/officeDocument/2006/relationships/hyperlink" Target="https://adilet.zan.kz/rus/docs/V1500011127" TargetMode="External"/><Relationship Id="rId82" Type="http://schemas.openxmlformats.org/officeDocument/2006/relationships/hyperlink" Target="https://adilet.zan.kz/rus/docs/V1500011127" TargetMode="External"/><Relationship Id="rId19" Type="http://schemas.openxmlformats.org/officeDocument/2006/relationships/hyperlink" Target="https://adilet.zan.kz/rus/docs/V1500011127" TargetMode="External"/><Relationship Id="rId14" Type="http://schemas.openxmlformats.org/officeDocument/2006/relationships/hyperlink" Target="https://adilet.zan.kz/rus/docs/V2000022011" TargetMode="External"/><Relationship Id="rId30" Type="http://schemas.openxmlformats.org/officeDocument/2006/relationships/hyperlink" Target="https://adilet.zan.kz/rus/docs/V2300031846" TargetMode="External"/><Relationship Id="rId35" Type="http://schemas.openxmlformats.org/officeDocument/2006/relationships/hyperlink" Target="https://adilet.zan.kz/rus/docs/V1900018250" TargetMode="External"/><Relationship Id="rId56" Type="http://schemas.openxmlformats.org/officeDocument/2006/relationships/hyperlink" Target="https://adilet.zan.kz/rus/docs/V1500011127" TargetMode="External"/><Relationship Id="rId77" Type="http://schemas.openxmlformats.org/officeDocument/2006/relationships/hyperlink" Target="https://adilet.zan.kz/rus/docs/V2300031846" TargetMode="External"/><Relationship Id="rId100" Type="http://schemas.openxmlformats.org/officeDocument/2006/relationships/hyperlink" Target="https://adilet.zan.kz/rus/docs/V2000022011" TargetMode="External"/><Relationship Id="rId105" Type="http://schemas.openxmlformats.org/officeDocument/2006/relationships/hyperlink" Target="https://adilet.zan.kz/rus/docs/Z1300000088" TargetMode="External"/><Relationship Id="rId8" Type="http://schemas.openxmlformats.org/officeDocument/2006/relationships/hyperlink" Target="https://adilet.zan.kz/rus/docs/V1500011127" TargetMode="External"/><Relationship Id="rId51" Type="http://schemas.openxmlformats.org/officeDocument/2006/relationships/hyperlink" Target="https://adilet.zan.kz/rus/docs/V1500011127" TargetMode="External"/><Relationship Id="rId72" Type="http://schemas.openxmlformats.org/officeDocument/2006/relationships/hyperlink" Target="https://adilet.zan.kz/rus/docs/V2000022011" TargetMode="External"/><Relationship Id="rId93" Type="http://schemas.openxmlformats.org/officeDocument/2006/relationships/hyperlink" Target="https://adilet.zan.kz/rus/docs/V1500011127" TargetMode="External"/><Relationship Id="rId98" Type="http://schemas.openxmlformats.org/officeDocument/2006/relationships/hyperlink" Target="https://adilet.zan.kz/rus/docs/V2300031846" TargetMode="External"/><Relationship Id="rId3" Type="http://schemas.openxmlformats.org/officeDocument/2006/relationships/webSettings" Target="webSettings.xml"/><Relationship Id="rId25" Type="http://schemas.openxmlformats.org/officeDocument/2006/relationships/hyperlink" Target="https://adilet.zan.kz/rus/docs/V1900018250" TargetMode="External"/><Relationship Id="rId46" Type="http://schemas.openxmlformats.org/officeDocument/2006/relationships/hyperlink" Target="https://adilet.zan.kz/rus/docs/V1500011127" TargetMode="External"/><Relationship Id="rId67" Type="http://schemas.openxmlformats.org/officeDocument/2006/relationships/hyperlink" Target="https://adilet.zan.kz/rus/docs/V2000022011" TargetMode="External"/><Relationship Id="rId20" Type="http://schemas.openxmlformats.org/officeDocument/2006/relationships/hyperlink" Target="https://adilet.zan.kz/rus/docs/V1500011127" TargetMode="External"/><Relationship Id="rId41" Type="http://schemas.openxmlformats.org/officeDocument/2006/relationships/hyperlink" Target="https://adilet.zan.kz/rus/docs/V1500011127" TargetMode="External"/><Relationship Id="rId62" Type="http://schemas.openxmlformats.org/officeDocument/2006/relationships/hyperlink" Target="https://adilet.zan.kz/rus/docs/V1500011127" TargetMode="External"/><Relationship Id="rId83" Type="http://schemas.openxmlformats.org/officeDocument/2006/relationships/hyperlink" Target="https://adilet.zan.kz/rus/docs/V2000022011" TargetMode="External"/><Relationship Id="rId88" Type="http://schemas.openxmlformats.org/officeDocument/2006/relationships/hyperlink" Target="https://adilet.zan.kz/rus/docs/V230003184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8600</Words>
  <Characters>49025</Characters>
  <Application>Microsoft Office Word</Application>
  <DocSecurity>0</DocSecurity>
  <Lines>408</Lines>
  <Paragraphs>115</Paragraphs>
  <ScaleCrop>false</ScaleCrop>
  <Company/>
  <LinksUpToDate>false</LinksUpToDate>
  <CharactersWithSpaces>57510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2024-11-06T11:15:00Z</dcterms:created>
  <dcterms:modified xsi:type="dcterms:W3CDTF">2024-11-06T11:16:00Z</dcterms:modified>
</cp:coreProperties>
</file>